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D737" w14:textId="2C886F7A" w:rsidR="00617F17" w:rsidRDefault="00D3118E" w:rsidP="00ED451C">
      <w:pPr>
        <w:ind w:right="1256"/>
        <w:jc w:val="center"/>
        <w:rPr>
          <w:b/>
          <w:sz w:val="32"/>
          <w:szCs w:val="32"/>
        </w:rPr>
      </w:pPr>
      <w:r>
        <w:rPr>
          <w:rFonts w:hint="eastAsia"/>
          <w:b/>
          <w:noProof/>
          <w:sz w:val="32"/>
          <w:szCs w:val="32"/>
        </w:rPr>
        <mc:AlternateContent>
          <mc:Choice Requires="wps">
            <w:drawing>
              <wp:anchor distT="0" distB="0" distL="114300" distR="114300" simplePos="0" relativeHeight="251659264" behindDoc="1" locked="0" layoutInCell="1" allowOverlap="1" wp14:anchorId="2BD7AA47" wp14:editId="6AEB2A84">
                <wp:simplePos x="0" y="0"/>
                <wp:positionH relativeFrom="column">
                  <wp:posOffset>-125095</wp:posOffset>
                </wp:positionH>
                <wp:positionV relativeFrom="paragraph">
                  <wp:posOffset>361950</wp:posOffset>
                </wp:positionV>
                <wp:extent cx="6477000" cy="1066800"/>
                <wp:effectExtent l="0" t="0" r="19050" b="19050"/>
                <wp:wrapNone/>
                <wp:docPr id="2" name="四角形: 角度付き 2"/>
                <wp:cNvGraphicFramePr/>
                <a:graphic xmlns:a="http://schemas.openxmlformats.org/drawingml/2006/main">
                  <a:graphicData uri="http://schemas.microsoft.com/office/word/2010/wordprocessingShape">
                    <wps:wsp>
                      <wps:cNvSpPr/>
                      <wps:spPr>
                        <a:xfrm>
                          <a:off x="0" y="0"/>
                          <a:ext cx="6477000" cy="1066800"/>
                        </a:xfrm>
                        <a:prstGeom prst="bevel">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65A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9.85pt;margin-top:28.5pt;width:510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" strokecolor="#1f3763 [1604]" strokeweight="1pt">
                <v:fill r:id="rId8" o:title="" recolor="t" rotate="t" type="tile"/>
              </v:shape>
            </w:pict>
          </mc:Fallback>
        </mc:AlternateContent>
      </w:r>
      <w:r w:rsidR="00B446D9">
        <w:rPr>
          <w:rFonts w:hint="eastAsia"/>
          <w:b/>
          <w:sz w:val="32"/>
          <w:szCs w:val="32"/>
        </w:rPr>
        <w:t xml:space="preserve">　　</w:t>
      </w:r>
      <w:r w:rsidR="00ED451C">
        <w:rPr>
          <w:rFonts w:hint="eastAsia"/>
          <w:b/>
          <w:sz w:val="32"/>
          <w:szCs w:val="32"/>
        </w:rPr>
        <w:t>旭丘スイミング</w:t>
      </w:r>
      <w:r w:rsidR="005560C2">
        <w:rPr>
          <w:rFonts w:hint="eastAsia"/>
          <w:b/>
          <w:sz w:val="32"/>
          <w:szCs w:val="32"/>
        </w:rPr>
        <w:t>QA</w:t>
      </w:r>
      <w:r w:rsidR="00ED451C">
        <w:rPr>
          <w:rFonts w:hint="eastAsia"/>
          <w:b/>
          <w:sz w:val="32"/>
          <w:szCs w:val="32"/>
        </w:rPr>
        <w:t xml:space="preserve">通信　</w:t>
      </w:r>
      <w:r w:rsidR="00617F17">
        <w:rPr>
          <w:rFonts w:hint="eastAsia"/>
          <w:b/>
          <w:sz w:val="32"/>
          <w:szCs w:val="32"/>
        </w:rPr>
        <w:t>№</w:t>
      </w:r>
      <w:r w:rsidR="00313C64">
        <w:rPr>
          <w:rFonts w:hint="eastAsia"/>
          <w:b/>
          <w:sz w:val="32"/>
          <w:szCs w:val="32"/>
        </w:rPr>
        <w:t>４</w:t>
      </w:r>
    </w:p>
    <w:p w14:paraId="0BEF93E9" w14:textId="7669D229" w:rsidR="00D0371A" w:rsidRPr="004F06A7" w:rsidRDefault="00313C64" w:rsidP="004F06A7">
      <w:pPr>
        <w:rPr>
          <w:b/>
          <w:sz w:val="36"/>
          <w:szCs w:val="36"/>
        </w:rPr>
      </w:pPr>
      <w:r>
        <w:rPr>
          <w:rFonts w:hint="eastAsia"/>
          <w:b/>
          <w:sz w:val="36"/>
          <w:szCs w:val="36"/>
        </w:rPr>
        <w:t>練習を参観させていただいていますが同じ時間内で子ども達が違う練習をしていますがなぜですか</w:t>
      </w:r>
      <w:r w:rsidR="00617F17">
        <w:rPr>
          <w:rFonts w:hint="eastAsia"/>
          <w:b/>
          <w:sz w:val="36"/>
          <w:szCs w:val="36"/>
        </w:rPr>
        <w:t>？</w:t>
      </w:r>
    </w:p>
    <w:p w14:paraId="52073096" w14:textId="0BE4A197" w:rsidR="00313C64" w:rsidRDefault="00313C64" w:rsidP="0053780C">
      <w:pPr>
        <w:ind w:firstLineChars="100" w:firstLine="275"/>
        <w:rPr>
          <w:b/>
          <w:sz w:val="28"/>
          <w:szCs w:val="28"/>
        </w:rPr>
      </w:pPr>
      <w:r>
        <w:rPr>
          <w:rFonts w:hint="eastAsia"/>
          <w:b/>
          <w:sz w:val="28"/>
          <w:szCs w:val="28"/>
        </w:rPr>
        <w:t>そうですね。まず、即答からさせていただくと</w:t>
      </w:r>
      <w:r w:rsidRPr="000D75C2">
        <w:rPr>
          <w:rFonts w:hint="eastAsia"/>
          <w:b/>
          <w:sz w:val="28"/>
          <w:szCs w:val="28"/>
          <w:highlight w:val="yellow"/>
        </w:rPr>
        <w:t>子ども達ごとの目標</w:t>
      </w:r>
      <w:r>
        <w:rPr>
          <w:rFonts w:hint="eastAsia"/>
          <w:b/>
          <w:sz w:val="28"/>
          <w:szCs w:val="28"/>
        </w:rPr>
        <w:t>により練習を変えています。</w:t>
      </w:r>
    </w:p>
    <w:p w14:paraId="0A8031C8" w14:textId="63538551" w:rsidR="00EE70DE" w:rsidRDefault="00EE70DE" w:rsidP="0053780C">
      <w:pPr>
        <w:ind w:firstLineChars="100" w:firstLine="275"/>
        <w:rPr>
          <w:b/>
          <w:sz w:val="28"/>
          <w:szCs w:val="28"/>
        </w:rPr>
      </w:pPr>
      <w:r>
        <w:rPr>
          <w:rFonts w:hint="eastAsia"/>
          <w:b/>
          <w:sz w:val="28"/>
          <w:szCs w:val="28"/>
        </w:rPr>
        <w:t>当スイミングでは認定基準を設け、泳力別班編成を行い各々の子ども達に</w:t>
      </w:r>
      <w:r w:rsidR="003F5090">
        <w:rPr>
          <w:rFonts w:hint="eastAsia"/>
          <w:b/>
          <w:sz w:val="28"/>
          <w:szCs w:val="28"/>
        </w:rPr>
        <w:t>合った</w:t>
      </w:r>
      <w:r>
        <w:rPr>
          <w:rFonts w:hint="eastAsia"/>
          <w:b/>
          <w:sz w:val="28"/>
          <w:szCs w:val="28"/>
        </w:rPr>
        <w:t>無駄のない練習を提供しています。実は言葉では簡単ですがコーチ陣にとってはとても大変な仕事です。</w:t>
      </w:r>
      <w:r w:rsidR="00493471">
        <w:rPr>
          <w:rFonts w:hint="eastAsia"/>
          <w:b/>
          <w:sz w:val="28"/>
          <w:szCs w:val="28"/>
        </w:rPr>
        <w:t xml:space="preserve">　【</w:t>
      </w:r>
      <w:r w:rsidR="00493471" w:rsidRPr="000D75C2">
        <w:rPr>
          <w:rFonts w:hint="eastAsia"/>
          <w:b/>
          <w:sz w:val="28"/>
          <w:szCs w:val="28"/>
          <w:u w:val="wave"/>
        </w:rPr>
        <w:t>認定基準、指導概要はホームページ参照</w:t>
      </w:r>
      <w:r w:rsidR="00493471">
        <w:rPr>
          <w:rFonts w:hint="eastAsia"/>
          <w:b/>
          <w:sz w:val="28"/>
          <w:szCs w:val="28"/>
        </w:rPr>
        <w:t>】</w:t>
      </w:r>
    </w:p>
    <w:p w14:paraId="74DA8157" w14:textId="390DA733" w:rsidR="004F0401" w:rsidRDefault="003F5090" w:rsidP="00817672">
      <w:pPr>
        <w:ind w:firstLineChars="100" w:firstLine="275"/>
        <w:rPr>
          <w:b/>
          <w:sz w:val="28"/>
          <w:szCs w:val="28"/>
        </w:rPr>
      </w:pPr>
      <w:r>
        <w:rPr>
          <w:rFonts w:hint="eastAsia"/>
          <w:b/>
          <w:sz w:val="28"/>
          <w:szCs w:val="28"/>
        </w:rPr>
        <w:t>安全面を考慮しつつ泳ぐ距離の調整と共に子ども達ごと</w:t>
      </w:r>
      <w:r w:rsidR="00D8384E">
        <w:rPr>
          <w:rFonts w:hint="eastAsia"/>
          <w:b/>
          <w:sz w:val="28"/>
          <w:szCs w:val="28"/>
        </w:rPr>
        <w:t>の</w:t>
      </w:r>
      <w:r>
        <w:rPr>
          <w:rFonts w:hint="eastAsia"/>
          <w:b/>
          <w:sz w:val="28"/>
          <w:szCs w:val="28"/>
        </w:rPr>
        <w:t>説明と注意ポイントを伝え、全体の進み具合や</w:t>
      </w:r>
      <w:r w:rsidR="00D8384E">
        <w:rPr>
          <w:rFonts w:hint="eastAsia"/>
          <w:b/>
          <w:sz w:val="28"/>
          <w:szCs w:val="28"/>
        </w:rPr>
        <w:t>各々の</w:t>
      </w:r>
      <w:r>
        <w:rPr>
          <w:rFonts w:hint="eastAsia"/>
          <w:b/>
          <w:sz w:val="28"/>
          <w:szCs w:val="28"/>
        </w:rPr>
        <w:t>チェック</w:t>
      </w:r>
      <w:r w:rsidR="00D8384E">
        <w:rPr>
          <w:rFonts w:hint="eastAsia"/>
          <w:b/>
          <w:sz w:val="28"/>
          <w:szCs w:val="28"/>
        </w:rPr>
        <w:t>、</w:t>
      </w:r>
      <w:r>
        <w:rPr>
          <w:rFonts w:hint="eastAsia"/>
          <w:b/>
          <w:sz w:val="28"/>
          <w:szCs w:val="28"/>
        </w:rPr>
        <w:t>個別指導中であっても全体を把握しなければなりません。</w:t>
      </w:r>
      <w:r w:rsidR="00210A14">
        <w:rPr>
          <w:rFonts w:hint="eastAsia"/>
          <w:b/>
          <w:sz w:val="28"/>
          <w:szCs w:val="28"/>
        </w:rPr>
        <w:t xml:space="preserve">　【</w:t>
      </w:r>
      <w:r w:rsidR="00210A14" w:rsidRPr="000D75C2">
        <w:rPr>
          <w:rFonts w:hint="eastAsia"/>
          <w:b/>
          <w:sz w:val="28"/>
          <w:szCs w:val="28"/>
          <w:u w:val="wave"/>
        </w:rPr>
        <w:t>カリキュラムの工夫</w:t>
      </w:r>
      <w:r w:rsidR="00210A14">
        <w:rPr>
          <w:rFonts w:hint="eastAsia"/>
          <w:b/>
          <w:sz w:val="28"/>
          <w:szCs w:val="28"/>
        </w:rPr>
        <w:t>】</w:t>
      </w:r>
    </w:p>
    <w:p w14:paraId="7E127472" w14:textId="4F205769" w:rsidR="003F5090" w:rsidRDefault="003F5090" w:rsidP="00817672">
      <w:pPr>
        <w:ind w:firstLineChars="100" w:firstLine="275"/>
        <w:rPr>
          <w:b/>
          <w:sz w:val="28"/>
          <w:szCs w:val="28"/>
        </w:rPr>
      </w:pPr>
      <w:r>
        <w:rPr>
          <w:rFonts w:hint="eastAsia"/>
          <w:b/>
          <w:sz w:val="28"/>
          <w:szCs w:val="28"/>
        </w:rPr>
        <w:t>参観されているご父兄の方々は</w:t>
      </w:r>
      <w:r w:rsidR="00D8384E">
        <w:rPr>
          <w:rFonts w:hint="eastAsia"/>
          <w:b/>
          <w:sz w:val="28"/>
          <w:szCs w:val="28"/>
        </w:rPr>
        <w:t>旭丘スイミングのコーチ陣を</w:t>
      </w:r>
      <w:r>
        <w:rPr>
          <w:rFonts w:hint="eastAsia"/>
          <w:b/>
          <w:sz w:val="28"/>
          <w:szCs w:val="28"/>
        </w:rPr>
        <w:t>見て、</w:t>
      </w:r>
      <w:r w:rsidR="00D8384E">
        <w:rPr>
          <w:rFonts w:hint="eastAsia"/>
          <w:b/>
          <w:sz w:val="28"/>
          <w:szCs w:val="28"/>
        </w:rPr>
        <w:t>また、子ども達との会話を</w:t>
      </w:r>
      <w:r>
        <w:rPr>
          <w:rFonts w:hint="eastAsia"/>
          <w:b/>
          <w:sz w:val="28"/>
          <w:szCs w:val="28"/>
        </w:rPr>
        <w:t>聞いて</w:t>
      </w:r>
      <w:r w:rsidR="00210A14">
        <w:rPr>
          <w:rFonts w:hint="eastAsia"/>
          <w:b/>
          <w:sz w:val="28"/>
          <w:szCs w:val="28"/>
        </w:rPr>
        <w:t>おられるので</w:t>
      </w:r>
      <w:r>
        <w:rPr>
          <w:rFonts w:hint="eastAsia"/>
          <w:b/>
          <w:sz w:val="28"/>
          <w:szCs w:val="28"/>
        </w:rPr>
        <w:t>ご存知だと思いますがコーチは１時間中、何らかの声を発し続けています。</w:t>
      </w:r>
    </w:p>
    <w:p w14:paraId="45EB04BE" w14:textId="54B07877" w:rsidR="004F06A7" w:rsidRDefault="003F5090" w:rsidP="00817672">
      <w:pPr>
        <w:ind w:firstLineChars="100" w:firstLine="275"/>
        <w:rPr>
          <w:b/>
          <w:sz w:val="28"/>
          <w:szCs w:val="28"/>
        </w:rPr>
      </w:pPr>
      <w:r>
        <w:rPr>
          <w:rFonts w:hint="eastAsia"/>
          <w:b/>
          <w:sz w:val="28"/>
          <w:szCs w:val="28"/>
        </w:rPr>
        <w:t>水泳指導において</w:t>
      </w:r>
      <w:r w:rsidR="00D8384E">
        <w:rPr>
          <w:rFonts w:hint="eastAsia"/>
          <w:b/>
          <w:sz w:val="28"/>
          <w:szCs w:val="28"/>
        </w:rPr>
        <w:t>、もし、</w:t>
      </w:r>
      <w:r>
        <w:rPr>
          <w:rFonts w:hint="eastAsia"/>
          <w:b/>
          <w:sz w:val="28"/>
          <w:szCs w:val="28"/>
        </w:rPr>
        <w:t>声を発していない</w:t>
      </w:r>
      <w:r w:rsidR="00D8384E">
        <w:rPr>
          <w:rFonts w:hint="eastAsia"/>
          <w:b/>
          <w:sz w:val="28"/>
          <w:szCs w:val="28"/>
        </w:rPr>
        <w:t>コーチがいるならば</w:t>
      </w:r>
      <w:r w:rsidR="004F06A7">
        <w:rPr>
          <w:rFonts w:hint="eastAsia"/>
          <w:b/>
          <w:sz w:val="28"/>
          <w:szCs w:val="28"/>
        </w:rPr>
        <w:t>、それはコーチでは無く、ただ</w:t>
      </w:r>
      <w:bookmarkStart w:id="0" w:name="_GoBack"/>
      <w:bookmarkEnd w:id="0"/>
      <w:r w:rsidR="004F06A7">
        <w:rPr>
          <w:rFonts w:hint="eastAsia"/>
          <w:b/>
          <w:sz w:val="28"/>
          <w:szCs w:val="28"/>
        </w:rPr>
        <w:t>単に1時間を流す子守的サラリーマンコーチです。</w:t>
      </w:r>
    </w:p>
    <w:p w14:paraId="71DBD050" w14:textId="45DD14AC" w:rsidR="00910223" w:rsidRDefault="000D75C2" w:rsidP="00493471">
      <w:pPr>
        <w:ind w:firstLineChars="100" w:firstLine="314"/>
        <w:rPr>
          <w:b/>
          <w:sz w:val="28"/>
          <w:szCs w:val="28"/>
        </w:rPr>
      </w:pPr>
      <w:r w:rsidRPr="000D75C2">
        <w:rPr>
          <w:rFonts w:hint="eastAsia"/>
          <w:b/>
          <w:noProof/>
          <w:sz w:val="32"/>
          <w:szCs w:val="32"/>
        </w:rPr>
        <mc:AlternateContent>
          <mc:Choice Requires="wps">
            <w:drawing>
              <wp:anchor distT="0" distB="0" distL="114300" distR="114300" simplePos="0" relativeHeight="251660288" behindDoc="1" locked="0" layoutInCell="1" allowOverlap="1" wp14:anchorId="4E1291D8" wp14:editId="45EE9A13">
                <wp:simplePos x="0" y="0"/>
                <wp:positionH relativeFrom="column">
                  <wp:posOffset>52705</wp:posOffset>
                </wp:positionH>
                <wp:positionV relativeFrom="paragraph">
                  <wp:posOffset>1327150</wp:posOffset>
                </wp:positionV>
                <wp:extent cx="6051550" cy="533400"/>
                <wp:effectExtent l="0" t="0" r="25400" b="19050"/>
                <wp:wrapNone/>
                <wp:docPr id="3" name="フローチャート: 処理 3"/>
                <wp:cNvGraphicFramePr/>
                <a:graphic xmlns:a="http://schemas.openxmlformats.org/drawingml/2006/main">
                  <a:graphicData uri="http://schemas.microsoft.com/office/word/2010/wordprocessingShape">
                    <wps:wsp>
                      <wps:cNvSpPr/>
                      <wps:spPr>
                        <a:xfrm>
                          <a:off x="0" y="0"/>
                          <a:ext cx="6051550" cy="533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0EA2C9" id="_x0000_t109" coordsize="21600,21600" o:spt="109" path="m,l,21600r21600,l21600,xe">
                <v:stroke joinstyle="miter"/>
                <v:path gradientshapeok="t" o:connecttype="rect"/>
              </v:shapetype>
              <v:shape id="フローチャート: 処理 3" o:spid="_x0000_s1026" type="#_x0000_t109" style="position:absolute;left:0;text-align:left;margin-left:4.15pt;margin-top:104.5pt;width:476.5pt;height: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" fillcolor="#4472c4 [3204]" strokecolor="#1f3763 [1604]" strokeweight="1pt"/>
            </w:pict>
          </mc:Fallback>
        </mc:AlternateContent>
      </w:r>
      <w:r w:rsidR="004F06A7">
        <w:rPr>
          <w:rFonts w:hint="eastAsia"/>
          <w:b/>
          <w:sz w:val="28"/>
          <w:szCs w:val="28"/>
        </w:rPr>
        <w:t>当スイミングだけでなく</w:t>
      </w:r>
      <w:r w:rsidR="004F06A7" w:rsidRPr="000D75C2">
        <w:rPr>
          <w:rFonts w:hint="eastAsia"/>
          <w:b/>
          <w:sz w:val="28"/>
          <w:szCs w:val="28"/>
          <w:u w:val="thick"/>
        </w:rPr>
        <w:t>子ども達を預けるうえで大切なこととして施設規模ではなく、ご父兄が指導員を評価し、信頼できる指導者を選ぶことをお勧めします。</w:t>
      </w:r>
      <w:r w:rsidR="00493471">
        <w:rPr>
          <w:rFonts w:hint="eastAsia"/>
          <w:b/>
          <w:sz w:val="28"/>
          <w:szCs w:val="28"/>
        </w:rPr>
        <w:t xml:space="preserve">　　　</w:t>
      </w:r>
      <w:r w:rsidR="00493471" w:rsidRPr="00493471">
        <w:rPr>
          <w:rFonts w:hint="eastAsia"/>
          <w:b/>
          <w:color w:val="C00000"/>
          <w:sz w:val="28"/>
          <w:szCs w:val="28"/>
          <w:u w:val="double"/>
        </w:rPr>
        <w:t>ご安心ください！</w:t>
      </w:r>
    </w:p>
    <w:p w14:paraId="2DECC084" w14:textId="47AFFF2C" w:rsidR="00493471" w:rsidRPr="000D75C2" w:rsidRDefault="00493471" w:rsidP="00493471">
      <w:pPr>
        <w:ind w:firstLineChars="100" w:firstLine="314"/>
        <w:jc w:val="center"/>
        <w:rPr>
          <w:b/>
          <w:sz w:val="32"/>
          <w:szCs w:val="32"/>
        </w:rPr>
      </w:pPr>
      <w:r w:rsidRPr="000D75C2">
        <w:rPr>
          <w:rFonts w:hint="eastAsia"/>
          <w:b/>
          <w:sz w:val="32"/>
          <w:szCs w:val="32"/>
          <w:highlight w:val="yellow"/>
        </w:rPr>
        <w:t>当スイミングではプロの指導者(コーチ)を配置しています。</w:t>
      </w:r>
    </w:p>
    <w:sectPr w:rsidR="00493471" w:rsidRPr="000D75C2" w:rsidSect="00B437B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E981" w14:textId="77777777" w:rsidR="002D0CB2" w:rsidRDefault="002D0CB2" w:rsidP="00B446D9">
      <w:r>
        <w:separator/>
      </w:r>
    </w:p>
  </w:endnote>
  <w:endnote w:type="continuationSeparator" w:id="0">
    <w:p w14:paraId="070A4AC0" w14:textId="77777777" w:rsidR="002D0CB2" w:rsidRDefault="002D0CB2" w:rsidP="00B4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FD7EE" w14:textId="77777777" w:rsidR="002D0CB2" w:rsidRDefault="002D0CB2" w:rsidP="00B446D9">
      <w:r>
        <w:separator/>
      </w:r>
    </w:p>
  </w:footnote>
  <w:footnote w:type="continuationSeparator" w:id="0">
    <w:p w14:paraId="785F58B1" w14:textId="77777777" w:rsidR="002D0CB2" w:rsidRDefault="002D0CB2" w:rsidP="00B44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64AA4"/>
    <w:multiLevelType w:val="hybridMultilevel"/>
    <w:tmpl w:val="CA26CA26"/>
    <w:lvl w:ilvl="0" w:tplc="7B9CA9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F1559B"/>
    <w:multiLevelType w:val="hybridMultilevel"/>
    <w:tmpl w:val="B63244D0"/>
    <w:lvl w:ilvl="0" w:tplc="CF14C324">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 w15:restartNumberingAfterBreak="0">
    <w:nsid w:val="5105764D"/>
    <w:multiLevelType w:val="hybridMultilevel"/>
    <w:tmpl w:val="FA7E5C14"/>
    <w:lvl w:ilvl="0" w:tplc="B55C03B0">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8D"/>
    <w:rsid w:val="000176C3"/>
    <w:rsid w:val="000365A7"/>
    <w:rsid w:val="00055E65"/>
    <w:rsid w:val="00056E4C"/>
    <w:rsid w:val="000C55E4"/>
    <w:rsid w:val="000D75C2"/>
    <w:rsid w:val="000E06CF"/>
    <w:rsid w:val="00172E36"/>
    <w:rsid w:val="0018268E"/>
    <w:rsid w:val="00193B04"/>
    <w:rsid w:val="001D1F0E"/>
    <w:rsid w:val="001D3870"/>
    <w:rsid w:val="00210A14"/>
    <w:rsid w:val="0021675B"/>
    <w:rsid w:val="002634B0"/>
    <w:rsid w:val="002D0CB2"/>
    <w:rsid w:val="002F7C13"/>
    <w:rsid w:val="00313C64"/>
    <w:rsid w:val="00316481"/>
    <w:rsid w:val="00346079"/>
    <w:rsid w:val="00390810"/>
    <w:rsid w:val="003A108D"/>
    <w:rsid w:val="003B01B6"/>
    <w:rsid w:val="003B0670"/>
    <w:rsid w:val="003F2B69"/>
    <w:rsid w:val="003F5090"/>
    <w:rsid w:val="004165B0"/>
    <w:rsid w:val="00456CE7"/>
    <w:rsid w:val="004606A8"/>
    <w:rsid w:val="00493471"/>
    <w:rsid w:val="004B3622"/>
    <w:rsid w:val="004F0401"/>
    <w:rsid w:val="004F06A7"/>
    <w:rsid w:val="004F6B45"/>
    <w:rsid w:val="00510732"/>
    <w:rsid w:val="00525635"/>
    <w:rsid w:val="0053432E"/>
    <w:rsid w:val="0053780C"/>
    <w:rsid w:val="00544B74"/>
    <w:rsid w:val="005560C2"/>
    <w:rsid w:val="00590563"/>
    <w:rsid w:val="00597776"/>
    <w:rsid w:val="005A5488"/>
    <w:rsid w:val="005E3118"/>
    <w:rsid w:val="005E7014"/>
    <w:rsid w:val="00607A45"/>
    <w:rsid w:val="00613B52"/>
    <w:rsid w:val="00617F17"/>
    <w:rsid w:val="00627E79"/>
    <w:rsid w:val="00642F39"/>
    <w:rsid w:val="006F3A5E"/>
    <w:rsid w:val="007030E4"/>
    <w:rsid w:val="00711CA5"/>
    <w:rsid w:val="007233DE"/>
    <w:rsid w:val="00777BAC"/>
    <w:rsid w:val="0078518D"/>
    <w:rsid w:val="007A19ED"/>
    <w:rsid w:val="007C0024"/>
    <w:rsid w:val="007C3479"/>
    <w:rsid w:val="007D1FB1"/>
    <w:rsid w:val="007F2EFB"/>
    <w:rsid w:val="00817672"/>
    <w:rsid w:val="00840FAC"/>
    <w:rsid w:val="00896B95"/>
    <w:rsid w:val="008E0181"/>
    <w:rsid w:val="008E0C03"/>
    <w:rsid w:val="008E1CE3"/>
    <w:rsid w:val="00910223"/>
    <w:rsid w:val="00982793"/>
    <w:rsid w:val="009B4DA9"/>
    <w:rsid w:val="00A15AAF"/>
    <w:rsid w:val="00A46D64"/>
    <w:rsid w:val="00A67A75"/>
    <w:rsid w:val="00A97E48"/>
    <w:rsid w:val="00AD088A"/>
    <w:rsid w:val="00B161E3"/>
    <w:rsid w:val="00B166F7"/>
    <w:rsid w:val="00B21BEC"/>
    <w:rsid w:val="00B235FF"/>
    <w:rsid w:val="00B437B9"/>
    <w:rsid w:val="00B446D9"/>
    <w:rsid w:val="00B743E5"/>
    <w:rsid w:val="00B952B4"/>
    <w:rsid w:val="00BD0A00"/>
    <w:rsid w:val="00C52587"/>
    <w:rsid w:val="00C763D1"/>
    <w:rsid w:val="00C8752D"/>
    <w:rsid w:val="00CA1592"/>
    <w:rsid w:val="00CF6D7C"/>
    <w:rsid w:val="00D0371A"/>
    <w:rsid w:val="00D3118E"/>
    <w:rsid w:val="00D628DE"/>
    <w:rsid w:val="00D8384E"/>
    <w:rsid w:val="00DF7A17"/>
    <w:rsid w:val="00E73784"/>
    <w:rsid w:val="00E9018E"/>
    <w:rsid w:val="00E93EC1"/>
    <w:rsid w:val="00E970AE"/>
    <w:rsid w:val="00EC3A30"/>
    <w:rsid w:val="00ED451C"/>
    <w:rsid w:val="00EE668A"/>
    <w:rsid w:val="00EE70DE"/>
    <w:rsid w:val="00F17ECD"/>
    <w:rsid w:val="00F459C0"/>
    <w:rsid w:val="00F67DCE"/>
    <w:rsid w:val="00F75DF9"/>
    <w:rsid w:val="00FB5D21"/>
    <w:rsid w:val="00FB6B00"/>
    <w:rsid w:val="00FC4CE5"/>
    <w:rsid w:val="00FE5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A7F40"/>
  <w15:chartTrackingRefBased/>
  <w15:docId w15:val="{A42FDFED-95BE-4AAB-B663-799499E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D9"/>
    <w:pPr>
      <w:tabs>
        <w:tab w:val="center" w:pos="4252"/>
        <w:tab w:val="right" w:pos="8504"/>
      </w:tabs>
      <w:snapToGrid w:val="0"/>
    </w:pPr>
  </w:style>
  <w:style w:type="character" w:customStyle="1" w:styleId="a4">
    <w:name w:val="ヘッダー (文字)"/>
    <w:basedOn w:val="a0"/>
    <w:link w:val="a3"/>
    <w:uiPriority w:val="99"/>
    <w:rsid w:val="00B446D9"/>
  </w:style>
  <w:style w:type="paragraph" w:styleId="a5">
    <w:name w:val="footer"/>
    <w:basedOn w:val="a"/>
    <w:link w:val="a6"/>
    <w:uiPriority w:val="99"/>
    <w:unhideWhenUsed/>
    <w:rsid w:val="00B446D9"/>
    <w:pPr>
      <w:tabs>
        <w:tab w:val="center" w:pos="4252"/>
        <w:tab w:val="right" w:pos="8504"/>
      </w:tabs>
      <w:snapToGrid w:val="0"/>
    </w:pPr>
  </w:style>
  <w:style w:type="character" w:customStyle="1" w:styleId="a6">
    <w:name w:val="フッター (文字)"/>
    <w:basedOn w:val="a0"/>
    <w:link w:val="a5"/>
    <w:uiPriority w:val="99"/>
    <w:rsid w:val="00B446D9"/>
  </w:style>
  <w:style w:type="paragraph" w:styleId="a7">
    <w:name w:val="Balloon Text"/>
    <w:basedOn w:val="a"/>
    <w:link w:val="a8"/>
    <w:uiPriority w:val="99"/>
    <w:semiHidden/>
    <w:unhideWhenUsed/>
    <w:rsid w:val="007D1F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FB1"/>
    <w:rPr>
      <w:rFonts w:asciiTheme="majorHAnsi" w:eastAsiaTheme="majorEastAsia" w:hAnsiTheme="majorHAnsi" w:cstheme="majorBidi"/>
      <w:sz w:val="18"/>
      <w:szCs w:val="18"/>
    </w:rPr>
  </w:style>
  <w:style w:type="paragraph" w:styleId="a9">
    <w:name w:val="List Paragraph"/>
    <w:basedOn w:val="a"/>
    <w:uiPriority w:val="34"/>
    <w:qFormat/>
    <w:rsid w:val="00C525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bandabanda@outlook.jp</dc:creator>
  <cp:keywords/>
  <dc:description/>
  <cp:lastModifiedBy>bandabanda@outlook.jp</cp:lastModifiedBy>
  <cp:revision>4</cp:revision>
  <cp:lastPrinted>2018-04-05T11:00:00Z</cp:lastPrinted>
  <dcterms:created xsi:type="dcterms:W3CDTF">2018-04-16T00:31:00Z</dcterms:created>
  <dcterms:modified xsi:type="dcterms:W3CDTF">2018-04-16T09:46:00Z</dcterms:modified>
</cp:coreProperties>
</file>