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17" w:rsidRDefault="00B446D9" w:rsidP="00ED451C">
      <w:pPr>
        <w:ind w:right="1256"/>
        <w:jc w:val="center"/>
        <w:rPr>
          <w:b/>
          <w:sz w:val="32"/>
          <w:szCs w:val="32"/>
        </w:rPr>
      </w:pPr>
      <w:r>
        <w:rPr>
          <w:rFonts w:hint="eastAsia"/>
          <w:b/>
          <w:sz w:val="32"/>
          <w:szCs w:val="32"/>
        </w:rPr>
        <w:t xml:space="preserve">　　</w:t>
      </w:r>
      <w:r w:rsidR="00ED451C">
        <w:rPr>
          <w:rFonts w:hint="eastAsia"/>
          <w:b/>
          <w:sz w:val="32"/>
          <w:szCs w:val="32"/>
        </w:rPr>
        <w:t>旭丘スイミング</w:t>
      </w:r>
      <w:r w:rsidR="00D91F08">
        <w:rPr>
          <w:rFonts w:hint="eastAsia"/>
          <w:b/>
          <w:sz w:val="32"/>
          <w:szCs w:val="32"/>
        </w:rPr>
        <w:t>QA</w:t>
      </w:r>
      <w:r w:rsidR="00ED451C">
        <w:rPr>
          <w:rFonts w:hint="eastAsia"/>
          <w:b/>
          <w:sz w:val="32"/>
          <w:szCs w:val="32"/>
        </w:rPr>
        <w:t xml:space="preserve">通信　</w:t>
      </w:r>
      <w:r w:rsidR="00617F17">
        <w:rPr>
          <w:rFonts w:hint="eastAsia"/>
          <w:b/>
          <w:sz w:val="32"/>
          <w:szCs w:val="32"/>
        </w:rPr>
        <w:t>№</w:t>
      </w:r>
      <w:r w:rsidR="0005377B">
        <w:rPr>
          <w:rFonts w:hint="eastAsia"/>
          <w:b/>
          <w:sz w:val="32"/>
          <w:szCs w:val="32"/>
        </w:rPr>
        <w:t>７</w:t>
      </w:r>
    </w:p>
    <w:p w:rsidR="0078518D" w:rsidRPr="00910EA8" w:rsidRDefault="0005377B" w:rsidP="0078518D">
      <w:pPr>
        <w:rPr>
          <w:b/>
          <w:sz w:val="32"/>
          <w:szCs w:val="32"/>
        </w:rPr>
      </w:pPr>
      <w:r>
        <w:rPr>
          <w:rFonts w:hint="eastAsia"/>
          <w:b/>
          <w:sz w:val="32"/>
          <w:szCs w:val="32"/>
        </w:rPr>
        <w:t>バタ足の練習時にコーチは足を持ったりビート板を引っぱったりと手助けしているようですが、どんな意味があるのですか</w:t>
      </w:r>
      <w:r w:rsidR="00E74FEC" w:rsidRPr="00910EA8">
        <w:rPr>
          <w:rFonts w:hint="eastAsia"/>
          <w:b/>
          <w:sz w:val="32"/>
          <w:szCs w:val="32"/>
        </w:rPr>
        <w:t>？</w:t>
      </w:r>
      <w:r w:rsidR="007C19A6" w:rsidRPr="007C19A6">
        <w:rPr>
          <w:noProof/>
          <w:sz w:val="32"/>
          <w:szCs w:val="32"/>
        </w:rPr>
        <w:pict>
          <v:roundrect id="四角形: 角を丸くする 3" o:spid="_x0000_s1026" style="position:absolute;left:0;text-align:left;margin-left:-6.6pt;margin-top:3.75pt;width:509.25pt;height:65.25pt;z-index:-251657216;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" fillcolor="yellow" strokecolor="#1f3763 [1604]" strokeweight="1pt">
            <v:stroke joinstyle="miter"/>
          </v:roundrect>
        </w:pict>
      </w:r>
    </w:p>
    <w:p w:rsidR="00B15BCC" w:rsidRDefault="00B15BCC" w:rsidP="00982AAC">
      <w:pPr>
        <w:ind w:firstLineChars="100" w:firstLine="281"/>
        <w:rPr>
          <w:rFonts w:hint="eastAsia"/>
          <w:b/>
          <w:sz w:val="28"/>
          <w:szCs w:val="28"/>
        </w:rPr>
      </w:pPr>
    </w:p>
    <w:p w:rsidR="00B15BCC" w:rsidRDefault="00D05C51" w:rsidP="00982AAC">
      <w:pPr>
        <w:ind w:firstLineChars="100" w:firstLine="281"/>
        <w:rPr>
          <w:rFonts w:hint="eastAsia"/>
          <w:b/>
          <w:sz w:val="28"/>
          <w:szCs w:val="28"/>
        </w:rPr>
      </w:pPr>
      <w:r>
        <w:rPr>
          <w:rFonts w:hint="eastAsia"/>
          <w:b/>
          <w:sz w:val="28"/>
          <w:szCs w:val="28"/>
        </w:rPr>
        <w:t>まず、</w:t>
      </w:r>
      <w:r w:rsidR="0005377B">
        <w:rPr>
          <w:rFonts w:hint="eastAsia"/>
          <w:b/>
          <w:sz w:val="28"/>
          <w:szCs w:val="28"/>
        </w:rPr>
        <w:t>手助け</w:t>
      </w:r>
      <w:r w:rsidR="0005377B" w:rsidRPr="00B15BCC">
        <w:rPr>
          <w:rFonts w:hint="eastAsia"/>
          <w:b/>
          <w:color w:val="00B0F0"/>
          <w:sz w:val="28"/>
          <w:szCs w:val="28"/>
        </w:rPr>
        <w:t>【補助】</w:t>
      </w:r>
      <w:r w:rsidR="0005377B">
        <w:rPr>
          <w:rFonts w:hint="eastAsia"/>
          <w:b/>
          <w:sz w:val="28"/>
          <w:szCs w:val="28"/>
        </w:rPr>
        <w:t>の基本についてですが補助はあくまでも</w:t>
      </w:r>
      <w:r w:rsidR="0005377B" w:rsidRPr="00B15BCC">
        <w:rPr>
          <w:rFonts w:hint="eastAsia"/>
          <w:b/>
          <w:sz w:val="28"/>
          <w:szCs w:val="28"/>
          <w:u w:val="wave"/>
        </w:rPr>
        <w:t>補足して助ける</w:t>
      </w:r>
      <w:r w:rsidR="009A32E0" w:rsidRPr="00B15BCC">
        <w:rPr>
          <w:rFonts w:hint="eastAsia"/>
          <w:b/>
          <w:sz w:val="28"/>
          <w:szCs w:val="28"/>
          <w:u w:val="wave"/>
        </w:rPr>
        <w:t>という意味で</w:t>
      </w:r>
      <w:r w:rsidR="009A32E0" w:rsidRPr="00B15BCC">
        <w:rPr>
          <w:rFonts w:hint="eastAsia"/>
          <w:b/>
          <w:color w:val="00B0F0"/>
          <w:sz w:val="28"/>
          <w:szCs w:val="28"/>
          <w:u w:val="wave"/>
        </w:rPr>
        <w:t>補助</w:t>
      </w:r>
      <w:r w:rsidR="009A32E0">
        <w:rPr>
          <w:rFonts w:hint="eastAsia"/>
          <w:b/>
          <w:sz w:val="28"/>
          <w:szCs w:val="28"/>
        </w:rPr>
        <w:t>です。決して</w:t>
      </w:r>
      <w:r w:rsidR="009A32E0" w:rsidRPr="00B15BCC">
        <w:rPr>
          <w:rFonts w:hint="eastAsia"/>
          <w:b/>
          <w:color w:val="ED7D31" w:themeColor="accent2"/>
          <w:sz w:val="28"/>
          <w:szCs w:val="28"/>
          <w:u w:val="wave"/>
        </w:rPr>
        <w:t>矯正</w:t>
      </w:r>
      <w:r w:rsidR="009A32E0" w:rsidRPr="00B15BCC">
        <w:rPr>
          <w:rFonts w:hint="eastAsia"/>
          <w:b/>
          <w:sz w:val="28"/>
          <w:szCs w:val="28"/>
          <w:u w:val="wave"/>
        </w:rPr>
        <w:t>ではありません</w:t>
      </w:r>
      <w:r w:rsidR="009A32E0">
        <w:rPr>
          <w:rFonts w:hint="eastAsia"/>
          <w:b/>
          <w:sz w:val="28"/>
          <w:szCs w:val="28"/>
        </w:rPr>
        <w:t>。</w:t>
      </w:r>
    </w:p>
    <w:p w:rsidR="009A32E0" w:rsidRDefault="009A32E0" w:rsidP="00982AAC">
      <w:pPr>
        <w:ind w:firstLineChars="100" w:firstLine="281"/>
        <w:rPr>
          <w:rFonts w:hint="eastAsia"/>
          <w:b/>
          <w:sz w:val="28"/>
          <w:szCs w:val="28"/>
        </w:rPr>
      </w:pPr>
      <w:r>
        <w:rPr>
          <w:rFonts w:hint="eastAsia"/>
          <w:b/>
          <w:sz w:val="28"/>
          <w:szCs w:val="28"/>
        </w:rPr>
        <w:t>まず、見本と説明で子ども達に教え、そして子ども</w:t>
      </w:r>
      <w:r w:rsidR="00B15BCC">
        <w:rPr>
          <w:rFonts w:hint="eastAsia"/>
          <w:b/>
          <w:sz w:val="28"/>
          <w:szCs w:val="28"/>
        </w:rPr>
        <w:t>達</w:t>
      </w:r>
      <w:r>
        <w:rPr>
          <w:rFonts w:hint="eastAsia"/>
          <w:b/>
          <w:sz w:val="28"/>
          <w:szCs w:val="28"/>
        </w:rPr>
        <w:t>の動作に対しそっと力を加える事で正確な動作に導くのが補助法です。</w:t>
      </w:r>
    </w:p>
    <w:p w:rsidR="00035F85" w:rsidRDefault="009A32E0" w:rsidP="00982AAC">
      <w:pPr>
        <w:ind w:firstLineChars="100" w:firstLine="281"/>
        <w:rPr>
          <w:rFonts w:hint="eastAsia"/>
          <w:b/>
          <w:sz w:val="28"/>
          <w:szCs w:val="28"/>
        </w:rPr>
      </w:pPr>
      <w:r>
        <w:rPr>
          <w:rFonts w:hint="eastAsia"/>
          <w:b/>
          <w:sz w:val="28"/>
          <w:szCs w:val="28"/>
        </w:rPr>
        <w:t>バタ足の補助についてお話しさせていただきますが、</w:t>
      </w:r>
      <w:r w:rsidR="0059738F" w:rsidRPr="00BD138E">
        <w:rPr>
          <w:rFonts w:hint="eastAsia"/>
          <w:b/>
          <w:sz w:val="28"/>
          <w:szCs w:val="28"/>
          <w:u w:val="wave"/>
        </w:rPr>
        <w:t>通信６でも掲載</w:t>
      </w:r>
      <w:r w:rsidR="0059738F">
        <w:rPr>
          <w:rFonts w:hint="eastAsia"/>
          <w:b/>
          <w:sz w:val="28"/>
          <w:szCs w:val="28"/>
        </w:rPr>
        <w:t>した</w:t>
      </w:r>
      <w:r>
        <w:rPr>
          <w:rFonts w:hint="eastAsia"/>
          <w:b/>
          <w:sz w:val="28"/>
          <w:szCs w:val="28"/>
        </w:rPr>
        <w:t>キック動作の基本(太ももから)</w:t>
      </w:r>
      <w:r w:rsidR="0059738F">
        <w:rPr>
          <w:rFonts w:hint="eastAsia"/>
          <w:b/>
          <w:sz w:val="28"/>
          <w:szCs w:val="28"/>
        </w:rPr>
        <w:t>を基に子ども</w:t>
      </w:r>
      <w:r w:rsidR="00B15BCC">
        <w:rPr>
          <w:rFonts w:hint="eastAsia"/>
          <w:b/>
          <w:sz w:val="28"/>
          <w:szCs w:val="28"/>
        </w:rPr>
        <w:t>達</w:t>
      </w:r>
      <w:r w:rsidR="0059738F">
        <w:rPr>
          <w:rFonts w:hint="eastAsia"/>
          <w:b/>
          <w:sz w:val="28"/>
          <w:szCs w:val="28"/>
        </w:rPr>
        <w:t>それぞれに対し足の持つ所や力加減が異なります。</w:t>
      </w:r>
    </w:p>
    <w:p w:rsidR="00190160" w:rsidRDefault="00035F85" w:rsidP="00982AAC">
      <w:pPr>
        <w:ind w:firstLineChars="100" w:firstLine="281"/>
        <w:rPr>
          <w:rFonts w:hint="eastAsia"/>
          <w:b/>
          <w:sz w:val="28"/>
          <w:szCs w:val="28"/>
        </w:rPr>
      </w:pPr>
      <w:r>
        <w:rPr>
          <w:rFonts w:hint="eastAsia"/>
          <w:b/>
          <w:sz w:val="28"/>
          <w:szCs w:val="28"/>
        </w:rPr>
        <w:t>グライド</w:t>
      </w:r>
      <w:r w:rsidR="00B15BCC">
        <w:rPr>
          <w:rFonts w:hint="eastAsia"/>
          <w:b/>
          <w:sz w:val="28"/>
          <w:szCs w:val="28"/>
        </w:rPr>
        <w:t>キック</w:t>
      </w:r>
      <w:r>
        <w:rPr>
          <w:rFonts w:hint="eastAsia"/>
          <w:b/>
          <w:sz w:val="28"/>
          <w:szCs w:val="28"/>
        </w:rPr>
        <w:t>や板キック練習</w:t>
      </w:r>
      <w:r w:rsidR="00B15BCC">
        <w:rPr>
          <w:rFonts w:hint="eastAsia"/>
          <w:b/>
          <w:sz w:val="28"/>
          <w:szCs w:val="28"/>
        </w:rPr>
        <w:t>時</w:t>
      </w:r>
      <w:r>
        <w:rPr>
          <w:rFonts w:hint="eastAsia"/>
          <w:b/>
          <w:sz w:val="28"/>
          <w:szCs w:val="28"/>
        </w:rPr>
        <w:t>に子ども</w:t>
      </w:r>
      <w:r w:rsidR="00B15BCC">
        <w:rPr>
          <w:rFonts w:hint="eastAsia"/>
          <w:b/>
          <w:sz w:val="28"/>
          <w:szCs w:val="28"/>
        </w:rPr>
        <w:t>達</w:t>
      </w:r>
      <w:r>
        <w:rPr>
          <w:rFonts w:hint="eastAsia"/>
          <w:b/>
          <w:sz w:val="28"/>
          <w:szCs w:val="28"/>
        </w:rPr>
        <w:t>を引っぱるにも狙いがあります。これはアッパーキック時に水の抵抗を強く受け</w:t>
      </w:r>
      <w:r w:rsidR="00B15BCC">
        <w:rPr>
          <w:rFonts w:hint="eastAsia"/>
          <w:b/>
          <w:sz w:val="28"/>
          <w:szCs w:val="28"/>
        </w:rPr>
        <w:t>させ</w:t>
      </w:r>
      <w:r>
        <w:rPr>
          <w:rFonts w:hint="eastAsia"/>
          <w:b/>
          <w:sz w:val="28"/>
          <w:szCs w:val="28"/>
        </w:rPr>
        <w:t>る事でヒザ曲がりの防止に繋がるのです。</w:t>
      </w:r>
      <w:r w:rsidR="00B15BCC">
        <w:rPr>
          <w:rFonts w:hint="eastAsia"/>
          <w:b/>
          <w:sz w:val="28"/>
          <w:szCs w:val="28"/>
        </w:rPr>
        <w:t xml:space="preserve">　</w:t>
      </w:r>
      <w:r w:rsidR="00190160" w:rsidRPr="00BD138E">
        <w:rPr>
          <w:rFonts w:hint="eastAsia"/>
          <w:b/>
          <w:color w:val="0070C0"/>
          <w:sz w:val="28"/>
          <w:szCs w:val="28"/>
          <w:u w:val="wave"/>
        </w:rPr>
        <w:t>コーチは子ども達それぞれに対し</w:t>
      </w:r>
      <w:r w:rsidR="00BD138E" w:rsidRPr="00BD138E">
        <w:rPr>
          <w:rFonts w:hint="eastAsia"/>
          <w:b/>
          <w:color w:val="0070C0"/>
          <w:sz w:val="28"/>
          <w:szCs w:val="28"/>
          <w:u w:val="wave"/>
        </w:rPr>
        <w:t>、</w:t>
      </w:r>
      <w:r w:rsidR="00190160" w:rsidRPr="00BD138E">
        <w:rPr>
          <w:rFonts w:hint="eastAsia"/>
          <w:b/>
          <w:color w:val="0070C0"/>
          <w:sz w:val="28"/>
          <w:szCs w:val="28"/>
          <w:u w:val="wave"/>
        </w:rPr>
        <w:t>どこをどの様に補助したら基本動作が可能になるのか</w:t>
      </w:r>
      <w:r w:rsidRPr="00BD138E">
        <w:rPr>
          <w:rFonts w:hint="eastAsia"/>
          <w:b/>
          <w:color w:val="0070C0"/>
          <w:sz w:val="28"/>
          <w:szCs w:val="28"/>
          <w:u w:val="wave"/>
        </w:rPr>
        <w:t>を</w:t>
      </w:r>
      <w:r w:rsidR="00190160" w:rsidRPr="00BD138E">
        <w:rPr>
          <w:rFonts w:hint="eastAsia"/>
          <w:b/>
          <w:color w:val="0070C0"/>
          <w:sz w:val="28"/>
          <w:szCs w:val="28"/>
          <w:u w:val="wave"/>
        </w:rPr>
        <w:t>考え</w:t>
      </w:r>
      <w:r w:rsidR="00B15BCC" w:rsidRPr="00BD138E">
        <w:rPr>
          <w:rFonts w:hint="eastAsia"/>
          <w:b/>
          <w:color w:val="0070C0"/>
          <w:sz w:val="28"/>
          <w:szCs w:val="28"/>
          <w:u w:val="wave"/>
        </w:rPr>
        <w:t>、</w:t>
      </w:r>
      <w:r w:rsidR="00BD138E" w:rsidRPr="00BD138E">
        <w:rPr>
          <w:rFonts w:hint="eastAsia"/>
          <w:b/>
          <w:color w:val="0070C0"/>
          <w:sz w:val="28"/>
          <w:szCs w:val="28"/>
          <w:u w:val="wave"/>
        </w:rPr>
        <w:t>子ども</w:t>
      </w:r>
      <w:r w:rsidR="00BD138E">
        <w:rPr>
          <w:rFonts w:hint="eastAsia"/>
          <w:b/>
          <w:color w:val="0070C0"/>
          <w:sz w:val="28"/>
          <w:szCs w:val="28"/>
          <w:u w:val="wave"/>
        </w:rPr>
        <w:t>達</w:t>
      </w:r>
      <w:r w:rsidR="00BD138E" w:rsidRPr="00BD138E">
        <w:rPr>
          <w:rFonts w:hint="eastAsia"/>
          <w:b/>
          <w:color w:val="0070C0"/>
          <w:sz w:val="28"/>
          <w:szCs w:val="28"/>
          <w:u w:val="wave"/>
        </w:rPr>
        <w:t>毎に</w:t>
      </w:r>
      <w:r w:rsidR="00190160" w:rsidRPr="00BD138E">
        <w:rPr>
          <w:rFonts w:hint="eastAsia"/>
          <w:b/>
          <w:color w:val="0070C0"/>
          <w:sz w:val="28"/>
          <w:szCs w:val="28"/>
          <w:u w:val="wave"/>
        </w:rPr>
        <w:t>補助の場所や方法を変えています。</w:t>
      </w:r>
    </w:p>
    <w:p w:rsidR="006532FE" w:rsidRPr="00190160" w:rsidRDefault="00190160" w:rsidP="00B15BCC">
      <w:pPr>
        <w:ind w:firstLineChars="100" w:firstLine="281"/>
        <w:rPr>
          <w:b/>
          <w:sz w:val="28"/>
          <w:szCs w:val="28"/>
        </w:rPr>
      </w:pPr>
      <w:r>
        <w:rPr>
          <w:rFonts w:hint="eastAsia"/>
          <w:b/>
          <w:sz w:val="28"/>
          <w:szCs w:val="28"/>
        </w:rPr>
        <w:t>当スイミング事務所内(ご父兄待機場所)に指導マニュアル</w:t>
      </w:r>
      <w:r w:rsidR="00B15BCC">
        <w:rPr>
          <w:rFonts w:hint="eastAsia"/>
          <w:b/>
          <w:sz w:val="28"/>
          <w:szCs w:val="28"/>
        </w:rPr>
        <w:t>を掲示しておりますが、この</w:t>
      </w:r>
      <w:r w:rsidR="00B15BCC" w:rsidRPr="00BD138E">
        <w:rPr>
          <w:rFonts w:hint="eastAsia"/>
          <w:b/>
          <w:color w:val="00B050"/>
          <w:sz w:val="28"/>
          <w:szCs w:val="28"/>
          <w:u w:val="wave"/>
        </w:rPr>
        <w:t>マニュアルのP119～120</w:t>
      </w:r>
      <w:r w:rsidR="00B15BCC">
        <w:rPr>
          <w:rFonts w:hint="eastAsia"/>
          <w:b/>
          <w:sz w:val="28"/>
          <w:szCs w:val="28"/>
        </w:rPr>
        <w:t>にキック時の補助</w:t>
      </w:r>
      <w:r w:rsidR="00BD138E">
        <w:rPr>
          <w:rFonts w:hint="eastAsia"/>
          <w:b/>
          <w:sz w:val="28"/>
          <w:szCs w:val="28"/>
        </w:rPr>
        <w:t>が</w:t>
      </w:r>
      <w:r w:rsidR="00B15BCC">
        <w:rPr>
          <w:rFonts w:hint="eastAsia"/>
          <w:b/>
          <w:sz w:val="28"/>
          <w:szCs w:val="28"/>
        </w:rPr>
        <w:t>絵を含み掲載していますので参照していただければ</w:t>
      </w:r>
      <w:r w:rsidR="00BD138E">
        <w:rPr>
          <w:rFonts w:hint="eastAsia"/>
          <w:b/>
          <w:sz w:val="28"/>
          <w:szCs w:val="28"/>
        </w:rPr>
        <w:t>さらに</w:t>
      </w:r>
      <w:r w:rsidR="00B15BCC">
        <w:rPr>
          <w:rFonts w:hint="eastAsia"/>
          <w:b/>
          <w:sz w:val="28"/>
          <w:szCs w:val="28"/>
        </w:rPr>
        <w:t>ご理解いただけると思います。</w:t>
      </w:r>
      <w:bookmarkStart w:id="0" w:name="_GoBack"/>
      <w:bookmarkEnd w:id="0"/>
    </w:p>
    <w:sectPr w:rsidR="006532FE" w:rsidRPr="00190160" w:rsidSect="00B437B9">
      <w:pgSz w:w="11906" w:h="16838"/>
      <w:pgMar w:top="1440"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20A" w:rsidRDefault="00F9420A" w:rsidP="00B446D9">
      <w:r>
        <w:separator/>
      </w:r>
    </w:p>
  </w:endnote>
  <w:endnote w:type="continuationSeparator" w:id="0">
    <w:p w:rsidR="00F9420A" w:rsidRDefault="00F9420A" w:rsidP="00B446D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20A" w:rsidRDefault="00F9420A" w:rsidP="00B446D9">
      <w:r>
        <w:separator/>
      </w:r>
    </w:p>
  </w:footnote>
  <w:footnote w:type="continuationSeparator" w:id="0">
    <w:p w:rsidR="00F9420A" w:rsidRDefault="00F9420A" w:rsidP="00B4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18D"/>
    <w:rsid w:val="00035F85"/>
    <w:rsid w:val="000365A7"/>
    <w:rsid w:val="000412F3"/>
    <w:rsid w:val="0005377B"/>
    <w:rsid w:val="00056E4C"/>
    <w:rsid w:val="000C55E4"/>
    <w:rsid w:val="000E06CF"/>
    <w:rsid w:val="00131D70"/>
    <w:rsid w:val="00172E36"/>
    <w:rsid w:val="0018268E"/>
    <w:rsid w:val="00190160"/>
    <w:rsid w:val="00193B04"/>
    <w:rsid w:val="001B659A"/>
    <w:rsid w:val="001D1F0E"/>
    <w:rsid w:val="001D3870"/>
    <w:rsid w:val="0021675B"/>
    <w:rsid w:val="002634B0"/>
    <w:rsid w:val="002F7C13"/>
    <w:rsid w:val="00316481"/>
    <w:rsid w:val="00390810"/>
    <w:rsid w:val="003A108D"/>
    <w:rsid w:val="003F2B69"/>
    <w:rsid w:val="004165B0"/>
    <w:rsid w:val="00456CE7"/>
    <w:rsid w:val="004606A8"/>
    <w:rsid w:val="004A51C3"/>
    <w:rsid w:val="004B3622"/>
    <w:rsid w:val="004F6B45"/>
    <w:rsid w:val="00510732"/>
    <w:rsid w:val="00525635"/>
    <w:rsid w:val="0053432E"/>
    <w:rsid w:val="0053780C"/>
    <w:rsid w:val="00590563"/>
    <w:rsid w:val="0059738F"/>
    <w:rsid w:val="00597776"/>
    <w:rsid w:val="005A6791"/>
    <w:rsid w:val="005E3118"/>
    <w:rsid w:val="005E7014"/>
    <w:rsid w:val="00607A45"/>
    <w:rsid w:val="00613B52"/>
    <w:rsid w:val="00617F17"/>
    <w:rsid w:val="00627E79"/>
    <w:rsid w:val="006532FE"/>
    <w:rsid w:val="00677759"/>
    <w:rsid w:val="006F3A5E"/>
    <w:rsid w:val="006F47C4"/>
    <w:rsid w:val="0071186F"/>
    <w:rsid w:val="00711CA5"/>
    <w:rsid w:val="007233DE"/>
    <w:rsid w:val="007351C2"/>
    <w:rsid w:val="00777BAC"/>
    <w:rsid w:val="0078518D"/>
    <w:rsid w:val="00795577"/>
    <w:rsid w:val="0079668F"/>
    <w:rsid w:val="007A19ED"/>
    <w:rsid w:val="007C0024"/>
    <w:rsid w:val="007C19A6"/>
    <w:rsid w:val="007C3479"/>
    <w:rsid w:val="007D1FB1"/>
    <w:rsid w:val="007F2EFB"/>
    <w:rsid w:val="00817672"/>
    <w:rsid w:val="00840FAC"/>
    <w:rsid w:val="00863F6C"/>
    <w:rsid w:val="00896B95"/>
    <w:rsid w:val="008A5CA5"/>
    <w:rsid w:val="008E0181"/>
    <w:rsid w:val="008E0C03"/>
    <w:rsid w:val="008E1CE3"/>
    <w:rsid w:val="008F5AFF"/>
    <w:rsid w:val="00910223"/>
    <w:rsid w:val="00910EA8"/>
    <w:rsid w:val="00944446"/>
    <w:rsid w:val="00982793"/>
    <w:rsid w:val="00982AAC"/>
    <w:rsid w:val="009A32E0"/>
    <w:rsid w:val="009A7AA2"/>
    <w:rsid w:val="009B0519"/>
    <w:rsid w:val="009B4DA9"/>
    <w:rsid w:val="00A15AAF"/>
    <w:rsid w:val="00A23CCF"/>
    <w:rsid w:val="00A26D5A"/>
    <w:rsid w:val="00A46D64"/>
    <w:rsid w:val="00A97E48"/>
    <w:rsid w:val="00AD088A"/>
    <w:rsid w:val="00B1202A"/>
    <w:rsid w:val="00B15BCC"/>
    <w:rsid w:val="00B161E3"/>
    <w:rsid w:val="00B166F7"/>
    <w:rsid w:val="00B21BEC"/>
    <w:rsid w:val="00B227B4"/>
    <w:rsid w:val="00B235FF"/>
    <w:rsid w:val="00B437B9"/>
    <w:rsid w:val="00B446D9"/>
    <w:rsid w:val="00B743E5"/>
    <w:rsid w:val="00B95263"/>
    <w:rsid w:val="00B952B4"/>
    <w:rsid w:val="00BD138E"/>
    <w:rsid w:val="00C52587"/>
    <w:rsid w:val="00C763D1"/>
    <w:rsid w:val="00C8752D"/>
    <w:rsid w:val="00CA1592"/>
    <w:rsid w:val="00CF6D7C"/>
    <w:rsid w:val="00D0371A"/>
    <w:rsid w:val="00D05C51"/>
    <w:rsid w:val="00D07191"/>
    <w:rsid w:val="00D628DE"/>
    <w:rsid w:val="00D91F08"/>
    <w:rsid w:val="00DF7A17"/>
    <w:rsid w:val="00E74FEC"/>
    <w:rsid w:val="00E9018E"/>
    <w:rsid w:val="00E93EC1"/>
    <w:rsid w:val="00EC3A30"/>
    <w:rsid w:val="00ED451C"/>
    <w:rsid w:val="00EE668A"/>
    <w:rsid w:val="00F17180"/>
    <w:rsid w:val="00F459C0"/>
    <w:rsid w:val="00F67DCE"/>
    <w:rsid w:val="00F75DF9"/>
    <w:rsid w:val="00F9420A"/>
    <w:rsid w:val="00FB5D21"/>
    <w:rsid w:val="00FC4CE5"/>
    <w:rsid w:val="00FD69F3"/>
    <w:rsid w:val="00FE5B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EF80-DCC7-4F0D-9A24-1289CFE5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bandabanda@outlook.jp</dc:creator>
  <cp:lastModifiedBy>T.BANDA</cp:lastModifiedBy>
  <cp:revision>3</cp:revision>
  <cp:lastPrinted>2018-04-05T10:04:00Z</cp:lastPrinted>
  <dcterms:created xsi:type="dcterms:W3CDTF">2018-05-18T00:17:00Z</dcterms:created>
  <dcterms:modified xsi:type="dcterms:W3CDTF">2018-05-18T00:59:00Z</dcterms:modified>
</cp:coreProperties>
</file>