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17" w:rsidRDefault="00B446D9" w:rsidP="00ED451C">
      <w:pPr>
        <w:ind w:right="1256"/>
        <w:jc w:val="center"/>
        <w:rPr>
          <w:b/>
          <w:sz w:val="32"/>
          <w:szCs w:val="32"/>
        </w:rPr>
      </w:pPr>
      <w:r>
        <w:rPr>
          <w:rFonts w:hint="eastAsia"/>
          <w:b/>
          <w:sz w:val="32"/>
          <w:szCs w:val="32"/>
        </w:rPr>
        <w:t xml:space="preserve">　　</w:t>
      </w:r>
      <w:r w:rsidR="00ED451C">
        <w:rPr>
          <w:rFonts w:hint="eastAsia"/>
          <w:b/>
          <w:sz w:val="32"/>
          <w:szCs w:val="32"/>
        </w:rPr>
        <w:t>旭丘スイミング</w:t>
      </w:r>
      <w:r w:rsidR="005560C2">
        <w:rPr>
          <w:rFonts w:hint="eastAsia"/>
          <w:b/>
          <w:sz w:val="32"/>
          <w:szCs w:val="32"/>
        </w:rPr>
        <w:t>QA</w:t>
      </w:r>
      <w:r w:rsidR="00ED451C">
        <w:rPr>
          <w:rFonts w:hint="eastAsia"/>
          <w:b/>
          <w:sz w:val="32"/>
          <w:szCs w:val="32"/>
        </w:rPr>
        <w:t xml:space="preserve">通信　</w:t>
      </w:r>
      <w:r w:rsidR="00617F17">
        <w:rPr>
          <w:rFonts w:hint="eastAsia"/>
          <w:b/>
          <w:sz w:val="32"/>
          <w:szCs w:val="32"/>
        </w:rPr>
        <w:t>№</w:t>
      </w:r>
      <w:r w:rsidR="00F822F1">
        <w:rPr>
          <w:rFonts w:hint="eastAsia"/>
          <w:b/>
          <w:sz w:val="32"/>
          <w:szCs w:val="32"/>
        </w:rPr>
        <w:t>9</w:t>
      </w:r>
    </w:p>
    <w:p w:rsidR="00D0371A" w:rsidRPr="00463988" w:rsidRDefault="002858DE" w:rsidP="00463988">
      <w:pPr>
        <w:rPr>
          <w:b/>
          <w:sz w:val="32"/>
          <w:szCs w:val="32"/>
        </w:rPr>
      </w:pPr>
      <w:r w:rsidRPr="002858DE">
        <w:rPr>
          <w:noProof/>
          <w:sz w:val="32"/>
          <w:szCs w:val="32"/>
        </w:rPr>
        <w:pict>
          <v:roundrect id="四角形: 角を丸くする 3" o:spid="_x0000_s1026" style="position:absolute;left:0;text-align:left;margin-left:-6.6pt;margin-top:3.75pt;width:509.25pt;height:65.25pt;z-index:-25165721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" fillcolor="yellow" strokecolor="#1f3763 [1604]" strokeweight="1pt">
            <v:stroke joinstyle="miter"/>
          </v:roundrect>
        </w:pict>
      </w:r>
      <w:r w:rsidR="00A85F45">
        <w:rPr>
          <w:rFonts w:hint="eastAsia"/>
          <w:b/>
          <w:sz w:val="32"/>
          <w:szCs w:val="32"/>
        </w:rPr>
        <w:t>認定基準でグライドキック・板キック・背面キックの順で進級基準が設け</w:t>
      </w:r>
      <w:r w:rsidR="0036338F">
        <w:rPr>
          <w:rFonts w:hint="eastAsia"/>
          <w:b/>
          <w:sz w:val="32"/>
          <w:szCs w:val="32"/>
        </w:rPr>
        <w:t>ら</w:t>
      </w:r>
      <w:r w:rsidR="00A85F45">
        <w:rPr>
          <w:rFonts w:hint="eastAsia"/>
          <w:b/>
          <w:sz w:val="32"/>
          <w:szCs w:val="32"/>
        </w:rPr>
        <w:t>れていますがその理由は</w:t>
      </w:r>
      <w:r w:rsidR="00617F17" w:rsidRPr="002F2DB5">
        <w:rPr>
          <w:rFonts w:hint="eastAsia"/>
          <w:b/>
          <w:sz w:val="32"/>
          <w:szCs w:val="32"/>
        </w:rPr>
        <w:t>？</w:t>
      </w:r>
    </w:p>
    <w:p w:rsidR="0036338F" w:rsidRDefault="00A85F45" w:rsidP="00A85F45">
      <w:pPr>
        <w:ind w:firstLineChars="100" w:firstLine="281"/>
        <w:rPr>
          <w:rFonts w:hint="eastAsia"/>
          <w:b/>
          <w:sz w:val="28"/>
          <w:szCs w:val="28"/>
        </w:rPr>
      </w:pPr>
      <w:r>
        <w:rPr>
          <w:rFonts w:hint="eastAsia"/>
          <w:b/>
          <w:sz w:val="28"/>
          <w:szCs w:val="28"/>
        </w:rPr>
        <w:t>通信5号でも記させて頂きましたがクロールを習得する為に</w:t>
      </w:r>
      <w:r w:rsidR="000223B4">
        <w:rPr>
          <w:rFonts w:hint="eastAsia"/>
          <w:b/>
          <w:sz w:val="28"/>
          <w:szCs w:val="28"/>
        </w:rPr>
        <w:t>分習法により浮き身、キック動作、ストローク動作、呼吸動作を</w:t>
      </w:r>
      <w:r w:rsidR="001424D0">
        <w:rPr>
          <w:rFonts w:hint="eastAsia"/>
          <w:b/>
          <w:sz w:val="28"/>
          <w:szCs w:val="28"/>
        </w:rPr>
        <w:t>わ</w:t>
      </w:r>
      <w:r w:rsidR="000223B4">
        <w:rPr>
          <w:rFonts w:hint="eastAsia"/>
          <w:b/>
          <w:sz w:val="28"/>
          <w:szCs w:val="28"/>
        </w:rPr>
        <w:t>けて練習します</w:t>
      </w:r>
      <w:r w:rsidR="0036338F">
        <w:rPr>
          <w:rFonts w:hint="eastAsia"/>
          <w:b/>
          <w:sz w:val="28"/>
          <w:szCs w:val="28"/>
        </w:rPr>
        <w:t>。</w:t>
      </w:r>
    </w:p>
    <w:p w:rsidR="00463988" w:rsidRDefault="0036338F" w:rsidP="00A85F45">
      <w:pPr>
        <w:ind w:firstLineChars="100" w:firstLine="281"/>
        <w:rPr>
          <w:rFonts w:hint="eastAsia"/>
          <w:b/>
          <w:sz w:val="28"/>
          <w:szCs w:val="28"/>
        </w:rPr>
      </w:pPr>
      <w:r>
        <w:rPr>
          <w:rFonts w:hint="eastAsia"/>
          <w:b/>
          <w:sz w:val="28"/>
          <w:szCs w:val="28"/>
        </w:rPr>
        <w:t>今後、</w:t>
      </w:r>
      <w:r w:rsidR="000223B4">
        <w:rPr>
          <w:rFonts w:hint="eastAsia"/>
          <w:b/>
          <w:sz w:val="28"/>
          <w:szCs w:val="28"/>
        </w:rPr>
        <w:t>ストローク動作や呼吸動作を身につける上で、立ったままのスタンド練習もありますが、やは</w:t>
      </w:r>
      <w:r>
        <w:rPr>
          <w:rFonts w:hint="eastAsia"/>
          <w:b/>
          <w:sz w:val="28"/>
          <w:szCs w:val="28"/>
        </w:rPr>
        <w:t>り</w:t>
      </w:r>
      <w:r w:rsidR="000223B4">
        <w:rPr>
          <w:rFonts w:hint="eastAsia"/>
          <w:b/>
          <w:sz w:val="28"/>
          <w:szCs w:val="28"/>
        </w:rPr>
        <w:t>泳法のリズムやタイミングを身につける為に</w:t>
      </w:r>
      <w:r>
        <w:rPr>
          <w:rFonts w:hint="eastAsia"/>
          <w:b/>
          <w:sz w:val="28"/>
          <w:szCs w:val="28"/>
        </w:rPr>
        <w:t>は</w:t>
      </w:r>
      <w:r w:rsidR="00463988">
        <w:rPr>
          <w:rFonts w:hint="eastAsia"/>
          <w:b/>
          <w:sz w:val="28"/>
          <w:szCs w:val="28"/>
        </w:rPr>
        <w:t>子ども達おのおの</w:t>
      </w:r>
      <w:r w:rsidR="007F19B4">
        <w:rPr>
          <w:rFonts w:hint="eastAsia"/>
          <w:b/>
          <w:sz w:val="28"/>
          <w:szCs w:val="28"/>
        </w:rPr>
        <w:t>が自ら</w:t>
      </w:r>
      <w:r w:rsidR="000223B4">
        <w:rPr>
          <w:rFonts w:hint="eastAsia"/>
          <w:b/>
          <w:sz w:val="28"/>
          <w:szCs w:val="28"/>
        </w:rPr>
        <w:t>浮き</w:t>
      </w:r>
      <w:r w:rsidR="007F19B4">
        <w:rPr>
          <w:rFonts w:hint="eastAsia"/>
          <w:b/>
          <w:sz w:val="28"/>
          <w:szCs w:val="28"/>
        </w:rPr>
        <w:t>、</w:t>
      </w:r>
      <w:r w:rsidR="00463988">
        <w:rPr>
          <w:rFonts w:hint="eastAsia"/>
          <w:b/>
          <w:sz w:val="28"/>
          <w:szCs w:val="28"/>
        </w:rPr>
        <w:t>キックにて(泳ぎながら)</w:t>
      </w:r>
      <w:r w:rsidR="000223B4">
        <w:rPr>
          <w:rFonts w:hint="eastAsia"/>
          <w:b/>
          <w:sz w:val="28"/>
          <w:szCs w:val="28"/>
        </w:rPr>
        <w:t>練習するのが</w:t>
      </w:r>
      <w:r w:rsidR="00463988">
        <w:rPr>
          <w:rFonts w:hint="eastAsia"/>
          <w:b/>
          <w:sz w:val="28"/>
          <w:szCs w:val="28"/>
        </w:rPr>
        <w:t>一番</w:t>
      </w:r>
      <w:r w:rsidR="007F19B4">
        <w:rPr>
          <w:rFonts w:hint="eastAsia"/>
          <w:b/>
          <w:sz w:val="28"/>
          <w:szCs w:val="28"/>
        </w:rPr>
        <w:t>大切です</w:t>
      </w:r>
      <w:r w:rsidR="00463988">
        <w:rPr>
          <w:rFonts w:hint="eastAsia"/>
          <w:b/>
          <w:sz w:val="28"/>
          <w:szCs w:val="28"/>
        </w:rPr>
        <w:t>。</w:t>
      </w:r>
    </w:p>
    <w:p w:rsidR="00463988" w:rsidRDefault="00463988" w:rsidP="00463988">
      <w:pPr>
        <w:rPr>
          <w:rFonts w:hint="eastAsia"/>
          <w:b/>
          <w:sz w:val="28"/>
          <w:szCs w:val="28"/>
        </w:rPr>
      </w:pPr>
      <w:r>
        <w:rPr>
          <w:rFonts w:hint="eastAsia"/>
          <w:b/>
          <w:sz w:val="28"/>
          <w:szCs w:val="28"/>
        </w:rPr>
        <w:t xml:space="preserve">　</w:t>
      </w:r>
      <w:r w:rsidR="007F19B4">
        <w:rPr>
          <w:rFonts w:hint="eastAsia"/>
          <w:b/>
          <w:sz w:val="28"/>
          <w:szCs w:val="28"/>
        </w:rPr>
        <w:t>クロールや背泳ぎ</w:t>
      </w:r>
      <w:r>
        <w:rPr>
          <w:rFonts w:hint="eastAsia"/>
          <w:b/>
          <w:sz w:val="28"/>
          <w:szCs w:val="28"/>
        </w:rPr>
        <w:t>を泳ぐ上での</w:t>
      </w:r>
      <w:r w:rsidR="007F19B4">
        <w:rPr>
          <w:rFonts w:hint="eastAsia"/>
          <w:b/>
          <w:sz w:val="28"/>
          <w:szCs w:val="28"/>
        </w:rPr>
        <w:t>キック</w:t>
      </w:r>
      <w:r>
        <w:rPr>
          <w:rFonts w:hint="eastAsia"/>
          <w:b/>
          <w:sz w:val="28"/>
          <w:szCs w:val="28"/>
        </w:rPr>
        <w:t>動作を</w:t>
      </w:r>
      <w:r w:rsidR="007F19B4">
        <w:rPr>
          <w:rFonts w:hint="eastAsia"/>
          <w:b/>
          <w:sz w:val="28"/>
          <w:szCs w:val="28"/>
        </w:rPr>
        <w:t>簡単にいえば、</w:t>
      </w:r>
      <w:r w:rsidR="001424D0">
        <w:rPr>
          <w:rFonts w:hint="eastAsia"/>
          <w:b/>
          <w:sz w:val="28"/>
          <w:szCs w:val="28"/>
        </w:rPr>
        <w:t>上</w:t>
      </w:r>
      <w:r w:rsidR="007F19B4">
        <w:rPr>
          <w:rFonts w:hint="eastAsia"/>
          <w:b/>
          <w:sz w:val="28"/>
          <w:szCs w:val="28"/>
        </w:rPr>
        <w:t>向きか</w:t>
      </w:r>
      <w:r w:rsidR="001424D0">
        <w:rPr>
          <w:rFonts w:hint="eastAsia"/>
          <w:b/>
          <w:sz w:val="28"/>
          <w:szCs w:val="28"/>
        </w:rPr>
        <w:t>下</w:t>
      </w:r>
      <w:r w:rsidR="007F19B4">
        <w:rPr>
          <w:rFonts w:hint="eastAsia"/>
          <w:b/>
          <w:sz w:val="28"/>
          <w:szCs w:val="28"/>
        </w:rPr>
        <w:t>向きの違いだと思われますが実際は</w:t>
      </w:r>
      <w:r w:rsidR="001424D0">
        <w:rPr>
          <w:rFonts w:hint="eastAsia"/>
          <w:b/>
          <w:sz w:val="28"/>
          <w:szCs w:val="28"/>
        </w:rPr>
        <w:t>上</w:t>
      </w:r>
      <w:r w:rsidR="007F19B4">
        <w:rPr>
          <w:rFonts w:hint="eastAsia"/>
          <w:b/>
          <w:sz w:val="28"/>
          <w:szCs w:val="28"/>
        </w:rPr>
        <w:t>向き、</w:t>
      </w:r>
      <w:r w:rsidR="001424D0">
        <w:rPr>
          <w:rFonts w:hint="eastAsia"/>
          <w:b/>
          <w:sz w:val="28"/>
          <w:szCs w:val="28"/>
        </w:rPr>
        <w:t>下</w:t>
      </w:r>
      <w:r w:rsidR="007F19B4">
        <w:rPr>
          <w:rFonts w:hint="eastAsia"/>
          <w:b/>
          <w:sz w:val="28"/>
          <w:szCs w:val="28"/>
        </w:rPr>
        <w:t>向きだけのキックではありません。</w:t>
      </w:r>
    </w:p>
    <w:p w:rsidR="001424D0" w:rsidRDefault="00463988" w:rsidP="00463988">
      <w:pPr>
        <w:rPr>
          <w:rFonts w:hint="eastAsia"/>
          <w:b/>
          <w:sz w:val="28"/>
          <w:szCs w:val="28"/>
        </w:rPr>
      </w:pPr>
      <w:r>
        <w:rPr>
          <w:rFonts w:hint="eastAsia"/>
          <w:b/>
          <w:sz w:val="28"/>
          <w:szCs w:val="28"/>
        </w:rPr>
        <w:t xml:space="preserve">　</w:t>
      </w:r>
      <w:r w:rsidR="007F19B4">
        <w:rPr>
          <w:rFonts w:hint="eastAsia"/>
          <w:b/>
          <w:sz w:val="28"/>
          <w:szCs w:val="28"/>
        </w:rPr>
        <w:t>クロールや背泳ぎではストローク動作を加えた時や呼吸動作時に上半身のローリングが発生し、</w:t>
      </w:r>
      <w:r>
        <w:rPr>
          <w:rFonts w:hint="eastAsia"/>
          <w:b/>
          <w:sz w:val="28"/>
          <w:szCs w:val="28"/>
        </w:rPr>
        <w:t>これに付随して</w:t>
      </w:r>
      <w:r w:rsidR="007F19B4">
        <w:rPr>
          <w:rFonts w:hint="eastAsia"/>
          <w:b/>
          <w:sz w:val="28"/>
          <w:szCs w:val="28"/>
        </w:rPr>
        <w:t>下半身も若干斜めに向いたキックになります。</w:t>
      </w:r>
    </w:p>
    <w:p w:rsidR="00A55694" w:rsidRDefault="0036338F" w:rsidP="001424D0">
      <w:pPr>
        <w:ind w:firstLineChars="100" w:firstLine="281"/>
        <w:rPr>
          <w:rFonts w:hint="eastAsia"/>
          <w:b/>
          <w:sz w:val="28"/>
          <w:szCs w:val="28"/>
        </w:rPr>
      </w:pPr>
      <w:r w:rsidRPr="00F822F1">
        <w:rPr>
          <w:rFonts w:hint="eastAsia"/>
          <w:b/>
          <w:color w:val="0070C0"/>
          <w:sz w:val="28"/>
          <w:szCs w:val="28"/>
        </w:rPr>
        <w:t>認定の進級は短い距離でのキック動作から長い距離、そして呼吸動作時にも</w:t>
      </w:r>
      <w:r w:rsidR="00463988" w:rsidRPr="00F822F1">
        <w:rPr>
          <w:rFonts w:hint="eastAsia"/>
          <w:b/>
          <w:color w:val="0070C0"/>
          <w:sz w:val="28"/>
          <w:szCs w:val="28"/>
        </w:rPr>
        <w:t>正確な</w:t>
      </w:r>
      <w:r w:rsidRPr="00F822F1">
        <w:rPr>
          <w:rFonts w:hint="eastAsia"/>
          <w:b/>
          <w:color w:val="0070C0"/>
          <w:sz w:val="28"/>
          <w:szCs w:val="28"/>
        </w:rPr>
        <w:t>キックが打てる事、そして姿勢が変わっても正確なキック動作が可能なようにと基準を設けています。</w:t>
      </w:r>
      <w:r>
        <w:rPr>
          <w:rFonts w:hint="eastAsia"/>
          <w:b/>
          <w:sz w:val="28"/>
          <w:szCs w:val="28"/>
        </w:rPr>
        <w:t>実際はこれにサイドキックと</w:t>
      </w:r>
      <w:r w:rsidR="001424D0">
        <w:rPr>
          <w:rFonts w:hint="eastAsia"/>
          <w:b/>
          <w:sz w:val="28"/>
          <w:szCs w:val="28"/>
        </w:rPr>
        <w:t>い</w:t>
      </w:r>
      <w:r>
        <w:rPr>
          <w:rFonts w:hint="eastAsia"/>
          <w:b/>
          <w:sz w:val="28"/>
          <w:szCs w:val="28"/>
        </w:rPr>
        <w:t>う横向</w:t>
      </w:r>
      <w:r w:rsidR="00F822F1">
        <w:rPr>
          <w:rFonts w:hint="eastAsia"/>
          <w:b/>
          <w:sz w:val="28"/>
          <w:szCs w:val="28"/>
        </w:rPr>
        <w:t>き</w:t>
      </w:r>
      <w:r>
        <w:rPr>
          <w:rFonts w:hint="eastAsia"/>
          <w:b/>
          <w:sz w:val="28"/>
          <w:szCs w:val="28"/>
        </w:rPr>
        <w:t>のキックも練習しますが、認定基準内に設けていません。</w:t>
      </w:r>
    </w:p>
    <w:p w:rsidR="00916AB3" w:rsidRPr="00F822F1" w:rsidRDefault="0036338F" w:rsidP="00A55694">
      <w:pPr>
        <w:ind w:firstLineChars="100" w:firstLine="281"/>
        <w:rPr>
          <w:b/>
          <w:color w:val="FF0000"/>
          <w:sz w:val="28"/>
          <w:szCs w:val="28"/>
          <w:u w:val="double"/>
        </w:rPr>
      </w:pPr>
      <w:r w:rsidRPr="00F822F1">
        <w:rPr>
          <w:rFonts w:hint="eastAsia"/>
          <w:b/>
          <w:color w:val="FF0000"/>
          <w:sz w:val="28"/>
          <w:szCs w:val="28"/>
          <w:u w:val="double"/>
        </w:rPr>
        <w:t>集約しますと、これら各種のキックを身に</w:t>
      </w:r>
      <w:r w:rsidR="00F822F1" w:rsidRPr="00F822F1">
        <w:rPr>
          <w:rFonts w:hint="eastAsia"/>
          <w:b/>
          <w:color w:val="FF0000"/>
          <w:sz w:val="28"/>
          <w:szCs w:val="28"/>
          <w:u w:val="double"/>
        </w:rPr>
        <w:t>付ける</w:t>
      </w:r>
      <w:r w:rsidRPr="00F822F1">
        <w:rPr>
          <w:rFonts w:hint="eastAsia"/>
          <w:b/>
          <w:color w:val="FF0000"/>
          <w:sz w:val="28"/>
          <w:szCs w:val="28"/>
          <w:u w:val="double"/>
        </w:rPr>
        <w:t>事によりクロールや背泳ぎの習得の最短が図れるのです。</w:t>
      </w:r>
      <w:bookmarkStart w:id="0" w:name="_GoBack"/>
      <w:bookmarkEnd w:id="0"/>
    </w:p>
    <w:p w:rsidR="00910223" w:rsidRPr="00A55694" w:rsidRDefault="00A55694" w:rsidP="00916AB3">
      <w:pPr>
        <w:rPr>
          <w:b/>
          <w:sz w:val="32"/>
          <w:szCs w:val="32"/>
        </w:rPr>
      </w:pPr>
      <w:r>
        <w:rPr>
          <w:rFonts w:hint="eastAsia"/>
          <w:b/>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9pt;margin-top:2.25pt;width:486pt;height:35.25pt;z-index:-251656192" fillcolor="#fff2cc [663]">
            <v:textbox inset="5.85pt,.7pt,5.85pt,.7pt"/>
          </v:shape>
        </w:pict>
      </w:r>
      <w:r w:rsidR="00916AB3">
        <w:rPr>
          <w:rFonts w:hint="eastAsia"/>
          <w:b/>
          <w:sz w:val="28"/>
          <w:szCs w:val="28"/>
        </w:rPr>
        <w:t xml:space="preserve">　</w:t>
      </w:r>
      <w:r w:rsidRPr="00A55694">
        <w:rPr>
          <w:rFonts w:hint="eastAsia"/>
          <w:b/>
          <w:sz w:val="32"/>
          <w:szCs w:val="32"/>
        </w:rPr>
        <w:t>どんな姿勢でも正確なキックが打てるように練習しています。</w:t>
      </w:r>
    </w:p>
    <w:sectPr w:rsidR="00910223" w:rsidRPr="00A55694" w:rsidSect="00B437B9">
      <w:pgSz w:w="11906" w:h="16838"/>
      <w:pgMar w:top="1440"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179" w:rsidRDefault="00CB5179" w:rsidP="00B446D9">
      <w:r>
        <w:separator/>
      </w:r>
    </w:p>
  </w:endnote>
  <w:endnote w:type="continuationSeparator" w:id="0">
    <w:p w:rsidR="00CB5179" w:rsidRDefault="00CB5179" w:rsidP="00B446D9">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179" w:rsidRDefault="00CB5179" w:rsidP="00B446D9">
      <w:r>
        <w:separator/>
      </w:r>
    </w:p>
  </w:footnote>
  <w:footnote w:type="continuationSeparator" w:id="0">
    <w:p w:rsidR="00CB5179" w:rsidRDefault="00CB5179" w:rsidP="00B44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4AA4"/>
    <w:multiLevelType w:val="hybridMultilevel"/>
    <w:tmpl w:val="CA26CA26"/>
    <w:lvl w:ilvl="0" w:tplc="7B9CA9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F1559B"/>
    <w:multiLevelType w:val="hybridMultilevel"/>
    <w:tmpl w:val="B63244D0"/>
    <w:lvl w:ilvl="0" w:tplc="CF14C32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colormenu v:ext="edit" fillcolor="none [66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18D"/>
    <w:rsid w:val="000223B4"/>
    <w:rsid w:val="000365A7"/>
    <w:rsid w:val="00056E4C"/>
    <w:rsid w:val="000C55E4"/>
    <w:rsid w:val="000E06CF"/>
    <w:rsid w:val="001424D0"/>
    <w:rsid w:val="00172E36"/>
    <w:rsid w:val="0018268E"/>
    <w:rsid w:val="00193B04"/>
    <w:rsid w:val="001D1F0E"/>
    <w:rsid w:val="001D3870"/>
    <w:rsid w:val="0021675B"/>
    <w:rsid w:val="002634B0"/>
    <w:rsid w:val="002858DE"/>
    <w:rsid w:val="002F2DB5"/>
    <w:rsid w:val="002F7C13"/>
    <w:rsid w:val="00316481"/>
    <w:rsid w:val="0036338F"/>
    <w:rsid w:val="00390810"/>
    <w:rsid w:val="003A108D"/>
    <w:rsid w:val="003B01B6"/>
    <w:rsid w:val="003F2B69"/>
    <w:rsid w:val="004165B0"/>
    <w:rsid w:val="00456CE7"/>
    <w:rsid w:val="004606A8"/>
    <w:rsid w:val="00463988"/>
    <w:rsid w:val="004B3622"/>
    <w:rsid w:val="004E1935"/>
    <w:rsid w:val="004F6B45"/>
    <w:rsid w:val="00510732"/>
    <w:rsid w:val="00525635"/>
    <w:rsid w:val="0053432E"/>
    <w:rsid w:val="0053780C"/>
    <w:rsid w:val="005560C2"/>
    <w:rsid w:val="00590563"/>
    <w:rsid w:val="00597776"/>
    <w:rsid w:val="005A5488"/>
    <w:rsid w:val="005E3118"/>
    <w:rsid w:val="005E7014"/>
    <w:rsid w:val="00607A45"/>
    <w:rsid w:val="006130FD"/>
    <w:rsid w:val="00613B52"/>
    <w:rsid w:val="00617F17"/>
    <w:rsid w:val="00627E79"/>
    <w:rsid w:val="006F3A5E"/>
    <w:rsid w:val="00711CA5"/>
    <w:rsid w:val="00720528"/>
    <w:rsid w:val="007233DE"/>
    <w:rsid w:val="00777BAC"/>
    <w:rsid w:val="0078518D"/>
    <w:rsid w:val="007A19ED"/>
    <w:rsid w:val="007C0024"/>
    <w:rsid w:val="007C3479"/>
    <w:rsid w:val="007D1FB1"/>
    <w:rsid w:val="007F19B4"/>
    <w:rsid w:val="007F2EFB"/>
    <w:rsid w:val="00817672"/>
    <w:rsid w:val="00835EB8"/>
    <w:rsid w:val="00840FAC"/>
    <w:rsid w:val="00896B95"/>
    <w:rsid w:val="008E0181"/>
    <w:rsid w:val="008E0C03"/>
    <w:rsid w:val="008E1CE3"/>
    <w:rsid w:val="00910223"/>
    <w:rsid w:val="00916AB3"/>
    <w:rsid w:val="00952E77"/>
    <w:rsid w:val="00982793"/>
    <w:rsid w:val="009B4DA9"/>
    <w:rsid w:val="00A15AAF"/>
    <w:rsid w:val="00A46D64"/>
    <w:rsid w:val="00A55694"/>
    <w:rsid w:val="00A85F45"/>
    <w:rsid w:val="00A97E48"/>
    <w:rsid w:val="00AD088A"/>
    <w:rsid w:val="00B161E3"/>
    <w:rsid w:val="00B166F7"/>
    <w:rsid w:val="00B21BEC"/>
    <w:rsid w:val="00B235FF"/>
    <w:rsid w:val="00B437B9"/>
    <w:rsid w:val="00B446D9"/>
    <w:rsid w:val="00B743E5"/>
    <w:rsid w:val="00B952B4"/>
    <w:rsid w:val="00C52587"/>
    <w:rsid w:val="00C763D1"/>
    <w:rsid w:val="00C8752D"/>
    <w:rsid w:val="00CA1592"/>
    <w:rsid w:val="00CB5179"/>
    <w:rsid w:val="00CF6D7C"/>
    <w:rsid w:val="00D0371A"/>
    <w:rsid w:val="00D628DE"/>
    <w:rsid w:val="00DB7191"/>
    <w:rsid w:val="00DF7A17"/>
    <w:rsid w:val="00E9018E"/>
    <w:rsid w:val="00E93EC1"/>
    <w:rsid w:val="00EC3A30"/>
    <w:rsid w:val="00ED451C"/>
    <w:rsid w:val="00EE668A"/>
    <w:rsid w:val="00F459C0"/>
    <w:rsid w:val="00F67DCE"/>
    <w:rsid w:val="00F75DF9"/>
    <w:rsid w:val="00F822F1"/>
    <w:rsid w:val="00FB5D21"/>
    <w:rsid w:val="00FC4CE5"/>
    <w:rsid w:val="00FE5B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D9"/>
    <w:pPr>
      <w:tabs>
        <w:tab w:val="center" w:pos="4252"/>
        <w:tab w:val="right" w:pos="8504"/>
      </w:tabs>
      <w:snapToGrid w:val="0"/>
    </w:pPr>
  </w:style>
  <w:style w:type="character" w:customStyle="1" w:styleId="a4">
    <w:name w:val="ヘッダー (文字)"/>
    <w:basedOn w:val="a0"/>
    <w:link w:val="a3"/>
    <w:uiPriority w:val="99"/>
    <w:rsid w:val="00B446D9"/>
  </w:style>
  <w:style w:type="paragraph" w:styleId="a5">
    <w:name w:val="footer"/>
    <w:basedOn w:val="a"/>
    <w:link w:val="a6"/>
    <w:uiPriority w:val="99"/>
    <w:unhideWhenUsed/>
    <w:rsid w:val="00B446D9"/>
    <w:pPr>
      <w:tabs>
        <w:tab w:val="center" w:pos="4252"/>
        <w:tab w:val="right" w:pos="8504"/>
      </w:tabs>
      <w:snapToGrid w:val="0"/>
    </w:pPr>
  </w:style>
  <w:style w:type="character" w:customStyle="1" w:styleId="a6">
    <w:name w:val="フッター (文字)"/>
    <w:basedOn w:val="a0"/>
    <w:link w:val="a5"/>
    <w:uiPriority w:val="99"/>
    <w:rsid w:val="00B446D9"/>
  </w:style>
  <w:style w:type="paragraph" w:styleId="a7">
    <w:name w:val="Balloon Text"/>
    <w:basedOn w:val="a"/>
    <w:link w:val="a8"/>
    <w:uiPriority w:val="99"/>
    <w:semiHidden/>
    <w:unhideWhenUsed/>
    <w:rsid w:val="007D1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FB1"/>
    <w:rPr>
      <w:rFonts w:asciiTheme="majorHAnsi" w:eastAsiaTheme="majorEastAsia" w:hAnsiTheme="majorHAnsi" w:cstheme="majorBidi"/>
      <w:sz w:val="18"/>
      <w:szCs w:val="18"/>
    </w:rPr>
  </w:style>
  <w:style w:type="paragraph" w:styleId="a9">
    <w:name w:val="List Paragraph"/>
    <w:basedOn w:val="a"/>
    <w:uiPriority w:val="34"/>
    <w:qFormat/>
    <w:rsid w:val="00C52587"/>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4F77F-E4AA-4E61-A8BF-8E28EB61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bandabanda@outlook.jp</dc:creator>
  <cp:lastModifiedBy>T.BANDA</cp:lastModifiedBy>
  <cp:revision>3</cp:revision>
  <cp:lastPrinted>2018-04-05T11:00:00Z</cp:lastPrinted>
  <dcterms:created xsi:type="dcterms:W3CDTF">2018-06-14T10:31:00Z</dcterms:created>
  <dcterms:modified xsi:type="dcterms:W3CDTF">2018-06-14T10:35:00Z</dcterms:modified>
</cp:coreProperties>
</file>