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96" w:rsidRPr="00805096" w:rsidRDefault="00B446D9" w:rsidP="00805096">
      <w:pPr>
        <w:ind w:right="1256"/>
        <w:jc w:val="center"/>
        <w:rPr>
          <w:b/>
          <w:sz w:val="36"/>
          <w:szCs w:val="36"/>
        </w:rPr>
      </w:pPr>
      <w:r>
        <w:rPr>
          <w:rFonts w:hint="eastAsia"/>
          <w:b/>
          <w:sz w:val="32"/>
          <w:szCs w:val="32"/>
        </w:rPr>
        <w:t xml:space="preserve">　　</w:t>
      </w:r>
      <w:r w:rsidR="00ED451C" w:rsidRPr="00681CC5">
        <w:rPr>
          <w:rFonts w:hint="eastAsia"/>
          <w:b/>
          <w:sz w:val="32"/>
          <w:szCs w:val="32"/>
        </w:rPr>
        <w:t>旭丘スイミング</w:t>
      </w:r>
      <w:r w:rsidR="005560C2" w:rsidRPr="00681CC5">
        <w:rPr>
          <w:rFonts w:hint="eastAsia"/>
          <w:b/>
          <w:sz w:val="32"/>
          <w:szCs w:val="32"/>
        </w:rPr>
        <w:t>QA</w:t>
      </w:r>
      <w:r w:rsidR="00ED451C" w:rsidRPr="00681CC5">
        <w:rPr>
          <w:rFonts w:hint="eastAsia"/>
          <w:b/>
          <w:sz w:val="32"/>
          <w:szCs w:val="32"/>
        </w:rPr>
        <w:t xml:space="preserve">通信　</w:t>
      </w:r>
      <w:r w:rsidR="00617F17" w:rsidRPr="00681CC5">
        <w:rPr>
          <w:rFonts w:hint="eastAsia"/>
          <w:b/>
          <w:sz w:val="32"/>
          <w:szCs w:val="32"/>
        </w:rPr>
        <w:t>№</w:t>
      </w:r>
      <w:r w:rsidR="00732F08">
        <w:rPr>
          <w:rFonts w:hint="eastAsia"/>
          <w:b/>
          <w:sz w:val="36"/>
          <w:szCs w:val="36"/>
        </w:rPr>
        <w:t>13</w:t>
      </w:r>
    </w:p>
    <w:p w:rsidR="00681CC5" w:rsidRDefault="00A94346" w:rsidP="00703394">
      <w:pPr>
        <w:rPr>
          <w:rFonts w:hint="eastAsia"/>
          <w:b/>
          <w:sz w:val="32"/>
          <w:szCs w:val="32"/>
        </w:rPr>
      </w:pPr>
      <w:r>
        <w:rPr>
          <w:rFonts w:hint="eastAsia"/>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9.75pt;margin-top:1.5pt;width:534pt;height:68.25pt;z-index:-251657217" fillcolor="#5b9bd5 [3208]" strokecolor="#f2f2f2 [3041]" strokeweight="3pt">
            <v:shadow on="t" type="perspective" color="#1f4d78 [1608]" opacity=".5" offset="1pt" offset2="-1pt"/>
            <v:textbox inset="5.85pt,.7pt,5.85pt,.7pt"/>
          </v:shape>
        </w:pict>
      </w:r>
      <w:r w:rsidR="00A9436F">
        <w:rPr>
          <w:rFonts w:hint="eastAsia"/>
          <w:b/>
          <w:sz w:val="32"/>
          <w:szCs w:val="32"/>
        </w:rPr>
        <w:t>次の認定テストは背泳ぎですが、今後どんな練習をするのですか？</w:t>
      </w:r>
    </w:p>
    <w:p w:rsidR="00A9436F" w:rsidRDefault="00A9436F" w:rsidP="00703394">
      <w:pPr>
        <w:rPr>
          <w:rFonts w:hint="eastAsia"/>
          <w:b/>
          <w:sz w:val="32"/>
          <w:szCs w:val="32"/>
        </w:rPr>
      </w:pPr>
      <w:r>
        <w:rPr>
          <w:rFonts w:hint="eastAsia"/>
          <w:b/>
          <w:sz w:val="32"/>
          <w:szCs w:val="32"/>
        </w:rPr>
        <w:t>また、大切な項目を教えてください。</w:t>
      </w:r>
    </w:p>
    <w:p w:rsidR="00A9436F" w:rsidRDefault="00A9436F" w:rsidP="00703394">
      <w:pPr>
        <w:rPr>
          <w:rFonts w:hint="eastAsia"/>
          <w:b/>
          <w:sz w:val="28"/>
          <w:szCs w:val="28"/>
        </w:rPr>
      </w:pPr>
      <w:r>
        <w:rPr>
          <w:rFonts w:hint="eastAsia"/>
          <w:b/>
          <w:sz w:val="32"/>
          <w:szCs w:val="32"/>
        </w:rPr>
        <w:t xml:space="preserve">　</w:t>
      </w:r>
      <w:r w:rsidRPr="00A9436F">
        <w:rPr>
          <w:rFonts w:hint="eastAsia"/>
          <w:b/>
          <w:sz w:val="28"/>
          <w:szCs w:val="28"/>
        </w:rPr>
        <w:t>次の目標が背泳ぎの子どもたちの練習カリキュラムも各級共通にて</w:t>
      </w:r>
      <w:r>
        <w:rPr>
          <w:rFonts w:hint="eastAsia"/>
          <w:b/>
          <w:sz w:val="28"/>
          <w:szCs w:val="28"/>
        </w:rPr>
        <w:t>復習練習・練習・予習練習に入ります。</w:t>
      </w:r>
    </w:p>
    <w:p w:rsidR="00A9436F" w:rsidRDefault="00A9436F" w:rsidP="00703394">
      <w:pPr>
        <w:rPr>
          <w:rFonts w:hint="eastAsia"/>
          <w:b/>
          <w:sz w:val="28"/>
          <w:szCs w:val="28"/>
        </w:rPr>
      </w:pPr>
      <w:r>
        <w:rPr>
          <w:rFonts w:hint="eastAsia"/>
          <w:b/>
          <w:sz w:val="28"/>
          <w:szCs w:val="28"/>
        </w:rPr>
        <w:t xml:space="preserve">　例えば、復習練習ではキック</w:t>
      </w:r>
      <w:r w:rsidR="00732F08">
        <w:rPr>
          <w:rFonts w:hint="eastAsia"/>
          <w:b/>
          <w:sz w:val="28"/>
          <w:szCs w:val="28"/>
        </w:rPr>
        <w:t>～</w:t>
      </w:r>
      <w:r>
        <w:rPr>
          <w:rFonts w:hint="eastAsia"/>
          <w:b/>
          <w:sz w:val="28"/>
          <w:szCs w:val="28"/>
        </w:rPr>
        <w:t>クロールの復習練習を行い、練習ではBAADK(</w:t>
      </w:r>
      <w:r w:rsidRPr="00E2144A">
        <w:rPr>
          <w:rFonts w:hint="eastAsia"/>
          <w:b/>
          <w:sz w:val="24"/>
          <w:szCs w:val="24"/>
        </w:rPr>
        <w:t>背面キック)</w:t>
      </w:r>
      <w:r>
        <w:rPr>
          <w:rFonts w:hint="eastAsia"/>
          <w:b/>
          <w:sz w:val="28"/>
          <w:szCs w:val="28"/>
        </w:rPr>
        <w:t>・BAGK(</w:t>
      </w:r>
      <w:r w:rsidR="00E2144A" w:rsidRPr="00E2144A">
        <w:rPr>
          <w:rFonts w:hint="eastAsia"/>
          <w:b/>
          <w:sz w:val="24"/>
          <w:szCs w:val="24"/>
        </w:rPr>
        <w:t>背泳ぎのグライドキック</w:t>
      </w:r>
      <w:r>
        <w:rPr>
          <w:rFonts w:hint="eastAsia"/>
          <w:b/>
          <w:sz w:val="28"/>
          <w:szCs w:val="28"/>
        </w:rPr>
        <w:t>)</w:t>
      </w:r>
      <w:r w:rsidR="00E2144A">
        <w:rPr>
          <w:rFonts w:hint="eastAsia"/>
          <w:b/>
          <w:sz w:val="28"/>
          <w:szCs w:val="28"/>
        </w:rPr>
        <w:t>・肩のローリングを組み込んだキック等、泳法につなげる各種のキック練習を行います。また、初歩のストローク練習として、</w:t>
      </w:r>
      <w:r w:rsidR="002D3CCB" w:rsidRPr="002D3CCB">
        <w:rPr>
          <w:rFonts w:hint="eastAsia"/>
          <w:b/>
          <w:sz w:val="24"/>
          <w:szCs w:val="24"/>
        </w:rPr>
        <w:t>ＢＡＳＳ</w:t>
      </w:r>
      <w:r w:rsidR="002D3CCB">
        <w:rPr>
          <w:rFonts w:hint="eastAsia"/>
          <w:b/>
          <w:sz w:val="28"/>
          <w:szCs w:val="28"/>
        </w:rPr>
        <w:t xml:space="preserve"> </w:t>
      </w:r>
      <w:r w:rsidR="00E2144A">
        <w:rPr>
          <w:rFonts w:hint="eastAsia"/>
          <w:b/>
          <w:sz w:val="28"/>
          <w:szCs w:val="28"/>
        </w:rPr>
        <w:t>(</w:t>
      </w:r>
      <w:r w:rsidR="002D3CCB" w:rsidRPr="002D3CCB">
        <w:rPr>
          <w:rFonts w:hint="eastAsia"/>
          <w:b/>
          <w:sz w:val="24"/>
          <w:szCs w:val="24"/>
        </w:rPr>
        <w:t>背泳ぎの</w:t>
      </w:r>
      <w:r w:rsidR="002D3CCB" w:rsidRPr="00E2144A">
        <w:rPr>
          <w:rFonts w:hint="eastAsia"/>
          <w:b/>
          <w:sz w:val="24"/>
          <w:szCs w:val="24"/>
        </w:rPr>
        <w:t>スタンドストローク</w:t>
      </w:r>
      <w:r w:rsidR="002D3CCB">
        <w:rPr>
          <w:rFonts w:hint="eastAsia"/>
          <w:b/>
          <w:sz w:val="24"/>
          <w:szCs w:val="24"/>
        </w:rPr>
        <w:t>・</w:t>
      </w:r>
      <w:r w:rsidR="00E2144A" w:rsidRPr="00E2144A">
        <w:rPr>
          <w:rFonts w:hint="eastAsia"/>
          <w:b/>
          <w:sz w:val="24"/>
          <w:szCs w:val="24"/>
        </w:rPr>
        <w:t>立ったままの手の動き練習</w:t>
      </w:r>
      <w:r w:rsidR="00E2144A">
        <w:rPr>
          <w:rFonts w:hint="eastAsia"/>
          <w:b/>
          <w:sz w:val="28"/>
          <w:szCs w:val="28"/>
        </w:rPr>
        <w:t>)</w:t>
      </w:r>
      <w:r w:rsidR="00E2144A" w:rsidRPr="00A9436F">
        <w:rPr>
          <w:b/>
          <w:sz w:val="28"/>
          <w:szCs w:val="28"/>
        </w:rPr>
        <w:t xml:space="preserve"> </w:t>
      </w:r>
      <w:r w:rsidR="00E2144A">
        <w:rPr>
          <w:rFonts w:hint="eastAsia"/>
          <w:b/>
          <w:sz w:val="28"/>
          <w:szCs w:val="28"/>
        </w:rPr>
        <w:t>や</w:t>
      </w:r>
      <w:r w:rsidR="00E2144A" w:rsidRPr="00E2144A">
        <w:rPr>
          <w:rFonts w:hint="eastAsia"/>
          <w:b/>
          <w:sz w:val="24"/>
          <w:szCs w:val="24"/>
        </w:rPr>
        <w:t>ＥＮ</w:t>
      </w:r>
      <w:r w:rsidR="00E2144A">
        <w:rPr>
          <w:rFonts w:hint="eastAsia"/>
          <w:b/>
          <w:sz w:val="28"/>
          <w:szCs w:val="28"/>
        </w:rPr>
        <w:t>(</w:t>
      </w:r>
      <w:r w:rsidR="00E2144A">
        <w:rPr>
          <w:rFonts w:hint="eastAsia"/>
          <w:b/>
          <w:sz w:val="24"/>
          <w:szCs w:val="24"/>
        </w:rPr>
        <w:t>エントリー・</w:t>
      </w:r>
      <w:r w:rsidR="00E2144A" w:rsidRPr="00E2144A">
        <w:rPr>
          <w:rFonts w:hint="eastAsia"/>
          <w:b/>
          <w:sz w:val="24"/>
          <w:szCs w:val="24"/>
        </w:rPr>
        <w:t>入水</w:t>
      </w:r>
      <w:r w:rsidR="00E2144A">
        <w:rPr>
          <w:rFonts w:hint="eastAsia"/>
          <w:b/>
          <w:sz w:val="28"/>
          <w:szCs w:val="28"/>
        </w:rPr>
        <w:t>)～</w:t>
      </w:r>
      <w:r w:rsidR="00E2144A" w:rsidRPr="00E2144A">
        <w:rPr>
          <w:rFonts w:hint="eastAsia"/>
          <w:b/>
          <w:sz w:val="24"/>
          <w:szCs w:val="24"/>
        </w:rPr>
        <w:t>Ｒｅ</w:t>
      </w:r>
      <w:r w:rsidR="00E2144A">
        <w:rPr>
          <w:rFonts w:hint="eastAsia"/>
          <w:b/>
          <w:sz w:val="28"/>
          <w:szCs w:val="28"/>
        </w:rPr>
        <w:t>(</w:t>
      </w:r>
      <w:r w:rsidR="00E2144A" w:rsidRPr="00E2144A">
        <w:rPr>
          <w:rFonts w:hint="eastAsia"/>
          <w:b/>
          <w:sz w:val="24"/>
          <w:szCs w:val="24"/>
        </w:rPr>
        <w:t>リカバリー、離水及び返しの動作</w:t>
      </w:r>
      <w:r w:rsidR="00E2144A">
        <w:rPr>
          <w:rFonts w:hint="eastAsia"/>
          <w:b/>
          <w:sz w:val="28"/>
          <w:szCs w:val="28"/>
        </w:rPr>
        <w:t>)の説明と共に、この動きを泳ぎながら習得する</w:t>
      </w:r>
      <w:r w:rsidR="00E2144A" w:rsidRPr="002D3CCB">
        <w:rPr>
          <w:rFonts w:hint="eastAsia"/>
          <w:b/>
          <w:sz w:val="24"/>
          <w:szCs w:val="24"/>
        </w:rPr>
        <w:t>ＯＡＳ(</w:t>
      </w:r>
      <w:r w:rsidR="00E2144A" w:rsidRPr="00E2144A">
        <w:rPr>
          <w:rFonts w:hint="eastAsia"/>
          <w:b/>
          <w:sz w:val="24"/>
          <w:szCs w:val="24"/>
        </w:rPr>
        <w:t>ワンアームストローク</w:t>
      </w:r>
      <w:r w:rsidR="002D3CCB">
        <w:rPr>
          <w:rFonts w:hint="eastAsia"/>
          <w:b/>
          <w:sz w:val="24"/>
          <w:szCs w:val="24"/>
        </w:rPr>
        <w:t>、「</w:t>
      </w:r>
      <w:r w:rsidR="00E2144A">
        <w:rPr>
          <w:rFonts w:hint="eastAsia"/>
          <w:b/>
          <w:sz w:val="24"/>
          <w:szCs w:val="24"/>
        </w:rPr>
        <w:t>片手</w:t>
      </w:r>
      <w:r w:rsidR="002D3CCB">
        <w:rPr>
          <w:rFonts w:hint="eastAsia"/>
          <w:b/>
          <w:sz w:val="24"/>
          <w:szCs w:val="24"/>
        </w:rPr>
        <w:t>に集中してＲｅ軌道やＥＮポイント・離水等、目的を一つずつ示した回数</w:t>
      </w:r>
      <w:r w:rsidR="00E2144A">
        <w:rPr>
          <w:rFonts w:hint="eastAsia"/>
          <w:b/>
          <w:sz w:val="24"/>
          <w:szCs w:val="24"/>
        </w:rPr>
        <w:t>練習</w:t>
      </w:r>
      <w:r w:rsidR="002D3CCB">
        <w:rPr>
          <w:rFonts w:hint="eastAsia"/>
          <w:b/>
          <w:sz w:val="24"/>
          <w:szCs w:val="24"/>
        </w:rPr>
        <w:t>」</w:t>
      </w:r>
      <w:r w:rsidR="00E2144A">
        <w:rPr>
          <w:rFonts w:hint="eastAsia"/>
          <w:b/>
          <w:sz w:val="28"/>
          <w:szCs w:val="28"/>
        </w:rPr>
        <w:t>)</w:t>
      </w:r>
      <w:r w:rsidR="002D3CCB">
        <w:rPr>
          <w:rFonts w:hint="eastAsia"/>
          <w:b/>
          <w:sz w:val="28"/>
          <w:szCs w:val="28"/>
        </w:rPr>
        <w:t>を行います。</w:t>
      </w:r>
    </w:p>
    <w:p w:rsidR="002D3CCB" w:rsidRDefault="002D3CCB" w:rsidP="00703394">
      <w:pPr>
        <w:rPr>
          <w:rFonts w:hint="eastAsia"/>
          <w:b/>
          <w:sz w:val="28"/>
          <w:szCs w:val="28"/>
        </w:rPr>
      </w:pPr>
      <w:r>
        <w:rPr>
          <w:rFonts w:hint="eastAsia"/>
          <w:b/>
          <w:sz w:val="28"/>
          <w:szCs w:val="28"/>
        </w:rPr>
        <w:t xml:space="preserve">　背泳ぎの場合は、呼吸練習がクロールに比べて比較的安易に行える事から早い段階から背泳ぎとしての全集法(一つの泳法を泳ぎながら矯正する方法)が可能になります。</w:t>
      </w:r>
    </w:p>
    <w:p w:rsidR="005D11C5" w:rsidRDefault="002D3CCB" w:rsidP="00732F08">
      <w:pPr>
        <w:rPr>
          <w:b/>
          <w:sz w:val="28"/>
          <w:szCs w:val="28"/>
        </w:rPr>
      </w:pPr>
      <w:r>
        <w:rPr>
          <w:rFonts w:hint="eastAsia"/>
          <w:b/>
          <w:sz w:val="28"/>
          <w:szCs w:val="28"/>
        </w:rPr>
        <w:t xml:space="preserve">　背泳ぎの大切なところは、ストロークのタイミングです。簡単に説明しますと時計の針を思い浮かべていただき、常に6時を指しているイメージで左右の腕を動かす事です。</w:t>
      </w:r>
      <w:r w:rsidR="00732F08">
        <w:rPr>
          <w:rFonts w:hint="eastAsia"/>
          <w:b/>
          <w:sz w:val="28"/>
          <w:szCs w:val="28"/>
        </w:rPr>
        <w:t>上級になりますとストローク動作においても、より高度なスキル練習を行います。例えば、ローリングやハイエルボー、フィニッシュ等のストロークドリルにて練習します。</w:t>
      </w:r>
    </w:p>
    <w:p w:rsidR="00910223" w:rsidRPr="006F64D9" w:rsidRDefault="00A94346" w:rsidP="00732F08">
      <w:pPr>
        <w:ind w:leftChars="100" w:left="210"/>
        <w:rPr>
          <w:b/>
          <w:sz w:val="28"/>
          <w:szCs w:val="28"/>
        </w:rPr>
      </w:pPr>
      <w:bookmarkStart w:id="0" w:name="_GoBack"/>
      <w:bookmarkEnd w:id="0"/>
      <w:r>
        <w:rPr>
          <w:rFonts w:hint="eastAsia"/>
          <w:b/>
          <w:noProof/>
          <w:sz w:val="28"/>
          <w:szCs w:val="28"/>
        </w:rPr>
        <w:pict>
          <v:shape id="_x0000_s1034" type="#_x0000_t176" style="position:absolute;left:0;text-align:left;margin-left:.75pt;margin-top:8.25pt;width:528pt;height:59.25pt;z-index:-251656193" fillcolor="#70ad47 [3209]" strokecolor="#f2f2f2 [3041]" strokeweight="3pt">
            <v:shadow on="t" type="perspective" color="#375623 [1609]" opacity=".5" offset="1pt" offset2="-1pt"/>
            <v:textbox inset="5.85pt,.7pt,5.85pt,.7pt"/>
          </v:shape>
        </w:pict>
      </w:r>
      <w:r w:rsidR="00732F08">
        <w:rPr>
          <w:rFonts w:hint="eastAsia"/>
          <w:b/>
          <w:sz w:val="28"/>
          <w:szCs w:val="28"/>
        </w:rPr>
        <w:t>泳法練習では、専門用語での説明が多々入りますので当指導員室に掲示している指導マニュアルのＰ37を参照していただければ、よりわかりやすく幸いです。</w:t>
      </w:r>
    </w:p>
    <w:sectPr w:rsidR="00910223" w:rsidRPr="006F64D9" w:rsidSect="00C766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3C" w:rsidRDefault="0019403C" w:rsidP="00B446D9">
      <w:r>
        <w:separator/>
      </w:r>
    </w:p>
  </w:endnote>
  <w:endnote w:type="continuationSeparator" w:id="0">
    <w:p w:rsidR="0019403C" w:rsidRDefault="0019403C"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3C" w:rsidRDefault="0019403C" w:rsidP="00B446D9">
      <w:r>
        <w:separator/>
      </w:r>
    </w:p>
  </w:footnote>
  <w:footnote w:type="continuationSeparator" w:id="0">
    <w:p w:rsidR="0019403C" w:rsidRDefault="0019403C"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4">
      <v:textbox inset="5.85pt,.7pt,5.85pt,.7pt"/>
      <o:colormenu v:ext="edit" fillcolor="none [6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767F7"/>
    <w:rsid w:val="000C55E4"/>
    <w:rsid w:val="000E06CF"/>
    <w:rsid w:val="001424D0"/>
    <w:rsid w:val="001659A4"/>
    <w:rsid w:val="00172E36"/>
    <w:rsid w:val="0018268E"/>
    <w:rsid w:val="00193B04"/>
    <w:rsid w:val="0019403C"/>
    <w:rsid w:val="001D1F0E"/>
    <w:rsid w:val="001D3870"/>
    <w:rsid w:val="0021675B"/>
    <w:rsid w:val="002634B0"/>
    <w:rsid w:val="002722E9"/>
    <w:rsid w:val="002858DE"/>
    <w:rsid w:val="002D35D7"/>
    <w:rsid w:val="002D3CCB"/>
    <w:rsid w:val="002F1FAE"/>
    <w:rsid w:val="002F2DB5"/>
    <w:rsid w:val="002F7C13"/>
    <w:rsid w:val="00316481"/>
    <w:rsid w:val="00360BF9"/>
    <w:rsid w:val="0036338F"/>
    <w:rsid w:val="00390810"/>
    <w:rsid w:val="003A108D"/>
    <w:rsid w:val="003B01B6"/>
    <w:rsid w:val="003C7F2A"/>
    <w:rsid w:val="003E2C4E"/>
    <w:rsid w:val="003F2B69"/>
    <w:rsid w:val="003F7C5E"/>
    <w:rsid w:val="004165B0"/>
    <w:rsid w:val="00456CE7"/>
    <w:rsid w:val="004606A8"/>
    <w:rsid w:val="00463988"/>
    <w:rsid w:val="004B3622"/>
    <w:rsid w:val="004E1935"/>
    <w:rsid w:val="004F6B45"/>
    <w:rsid w:val="00510732"/>
    <w:rsid w:val="00525635"/>
    <w:rsid w:val="0053432E"/>
    <w:rsid w:val="0053780C"/>
    <w:rsid w:val="005560C2"/>
    <w:rsid w:val="00590563"/>
    <w:rsid w:val="00597776"/>
    <w:rsid w:val="00597AEC"/>
    <w:rsid w:val="005A5488"/>
    <w:rsid w:val="005D11C5"/>
    <w:rsid w:val="005E3118"/>
    <w:rsid w:val="005E7014"/>
    <w:rsid w:val="00607A45"/>
    <w:rsid w:val="006130FD"/>
    <w:rsid w:val="00613B52"/>
    <w:rsid w:val="00617F17"/>
    <w:rsid w:val="006234E7"/>
    <w:rsid w:val="00627E79"/>
    <w:rsid w:val="00681CC5"/>
    <w:rsid w:val="006B64C3"/>
    <w:rsid w:val="006F3A5E"/>
    <w:rsid w:val="006F64D9"/>
    <w:rsid w:val="00703394"/>
    <w:rsid w:val="00711CA5"/>
    <w:rsid w:val="00720528"/>
    <w:rsid w:val="007233DE"/>
    <w:rsid w:val="00732F08"/>
    <w:rsid w:val="00777BAC"/>
    <w:rsid w:val="0078518D"/>
    <w:rsid w:val="007A19ED"/>
    <w:rsid w:val="007C0024"/>
    <w:rsid w:val="007C3479"/>
    <w:rsid w:val="007D1FB1"/>
    <w:rsid w:val="007F19B4"/>
    <w:rsid w:val="007F2EFB"/>
    <w:rsid w:val="00805096"/>
    <w:rsid w:val="00817672"/>
    <w:rsid w:val="00825D8E"/>
    <w:rsid w:val="00835EB8"/>
    <w:rsid w:val="00840FAC"/>
    <w:rsid w:val="00896B95"/>
    <w:rsid w:val="008E0181"/>
    <w:rsid w:val="008E0C03"/>
    <w:rsid w:val="008E1CE3"/>
    <w:rsid w:val="00910223"/>
    <w:rsid w:val="00916AB3"/>
    <w:rsid w:val="00952E77"/>
    <w:rsid w:val="00955904"/>
    <w:rsid w:val="00982793"/>
    <w:rsid w:val="009B4DA9"/>
    <w:rsid w:val="00A15AAF"/>
    <w:rsid w:val="00A3714D"/>
    <w:rsid w:val="00A46D64"/>
    <w:rsid w:val="00A55694"/>
    <w:rsid w:val="00A742B0"/>
    <w:rsid w:val="00A85F45"/>
    <w:rsid w:val="00A94346"/>
    <w:rsid w:val="00A9436F"/>
    <w:rsid w:val="00A97E48"/>
    <w:rsid w:val="00AC1E99"/>
    <w:rsid w:val="00AD088A"/>
    <w:rsid w:val="00B0250B"/>
    <w:rsid w:val="00B161E3"/>
    <w:rsid w:val="00B166F7"/>
    <w:rsid w:val="00B20344"/>
    <w:rsid w:val="00B21BEC"/>
    <w:rsid w:val="00B235FF"/>
    <w:rsid w:val="00B437B9"/>
    <w:rsid w:val="00B446D9"/>
    <w:rsid w:val="00B555C7"/>
    <w:rsid w:val="00B743E5"/>
    <w:rsid w:val="00B86478"/>
    <w:rsid w:val="00B952B4"/>
    <w:rsid w:val="00C52587"/>
    <w:rsid w:val="00C53CD4"/>
    <w:rsid w:val="00C763D1"/>
    <w:rsid w:val="00C7667F"/>
    <w:rsid w:val="00C8752D"/>
    <w:rsid w:val="00CA1592"/>
    <w:rsid w:val="00CA48B3"/>
    <w:rsid w:val="00CB5179"/>
    <w:rsid w:val="00CF6D7C"/>
    <w:rsid w:val="00D0371A"/>
    <w:rsid w:val="00D043BB"/>
    <w:rsid w:val="00D628DE"/>
    <w:rsid w:val="00DB7191"/>
    <w:rsid w:val="00DD4DDB"/>
    <w:rsid w:val="00DF7A17"/>
    <w:rsid w:val="00E2144A"/>
    <w:rsid w:val="00E24F51"/>
    <w:rsid w:val="00E81840"/>
    <w:rsid w:val="00E9018E"/>
    <w:rsid w:val="00E934A6"/>
    <w:rsid w:val="00E93EC1"/>
    <w:rsid w:val="00EC3A30"/>
    <w:rsid w:val="00ED451C"/>
    <w:rsid w:val="00EE668A"/>
    <w:rsid w:val="00F459C0"/>
    <w:rsid w:val="00F67DCE"/>
    <w:rsid w:val="00F75DF9"/>
    <w:rsid w:val="00F822F1"/>
    <w:rsid w:val="00FB5D21"/>
    <w:rsid w:val="00FC4CE5"/>
    <w:rsid w:val="00FE5B88"/>
    <w:rsid w:val="00FF2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E3A3-704D-4E82-8048-9DC91606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3</cp:revision>
  <cp:lastPrinted>2018-04-05T11:00:00Z</cp:lastPrinted>
  <dcterms:created xsi:type="dcterms:W3CDTF">2018-08-10T12:56:00Z</dcterms:created>
  <dcterms:modified xsi:type="dcterms:W3CDTF">2018-08-10T12:58:00Z</dcterms:modified>
</cp:coreProperties>
</file>