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06" w:rsidRDefault="00AC0ECD" w:rsidP="007C3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right"/>
        <w:rPr>
          <w:rFonts w:ascii="ＭＳ ゴシック" w:eastAsia="ＭＳ ゴシック" w:hAnsi="ＭＳ ゴシック" w:cs="ＭＳ ゴシック"/>
          <w:color w:val="333333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 w:val="22"/>
        </w:rPr>
        <w:t>2020.３</w:t>
      </w:r>
      <w:r w:rsidR="007C3006">
        <w:rPr>
          <w:rFonts w:ascii="ＭＳ ゴシック" w:eastAsia="ＭＳ ゴシック" w:hAnsi="ＭＳ ゴシック" w:cs="ＭＳ ゴシック" w:hint="eastAsia"/>
          <w:color w:val="333333"/>
          <w:kern w:val="0"/>
          <w:sz w:val="22"/>
        </w:rPr>
        <w:t>月吉日</w:t>
      </w:r>
    </w:p>
    <w:p w:rsidR="007C3006" w:rsidRPr="00AC0ECD" w:rsidRDefault="00EA172E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333333"/>
          <w:kern w:val="0"/>
          <w:sz w:val="22"/>
          <w:u w:val="single"/>
        </w:rPr>
      </w:pPr>
      <w:r w:rsidRPr="007C3006">
        <w:rPr>
          <w:rFonts w:ascii="ＭＳ ゴシック" w:eastAsia="ＭＳ ゴシック" w:hAnsi="ＭＳ ゴシック" w:cs="ＭＳ ゴシック" w:hint="eastAsia"/>
          <w:color w:val="333333"/>
          <w:kern w:val="0"/>
          <w:sz w:val="22"/>
          <w:u w:val="single"/>
        </w:rPr>
        <w:t>旭丘スイミング会員様各位</w:t>
      </w:r>
    </w:p>
    <w:p w:rsidR="00AC0ECD" w:rsidRDefault="00AC0ECD" w:rsidP="00473A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35" w:firstLineChars="100" w:firstLine="210"/>
        <w:jc w:val="right"/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</w:pPr>
    </w:p>
    <w:p w:rsidR="007C3006" w:rsidRDefault="007C3006" w:rsidP="00473A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35" w:firstLineChars="100" w:firstLine="210"/>
        <w:jc w:val="right"/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学校法人森上学園</w:t>
      </w:r>
    </w:p>
    <w:p w:rsidR="00EA172E" w:rsidRDefault="007C3006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right"/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池田旭丘</w:t>
      </w:r>
      <w:r w:rsidR="00EA172E" w:rsidRPr="00EA172E"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スイミング</w:t>
      </w:r>
      <w:r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  <w:t>スクール</w:t>
      </w:r>
    </w:p>
    <w:p w:rsidR="00AC0ECD" w:rsidRDefault="00AC0ECD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right"/>
        <w:rPr>
          <w:rFonts w:ascii="ＭＳ ゴシック" w:eastAsia="ＭＳ ゴシック" w:hAnsi="ＭＳ ゴシック" w:cs="ＭＳ ゴシック" w:hint="eastAsia"/>
          <w:color w:val="333333"/>
          <w:kern w:val="0"/>
          <w:szCs w:val="21"/>
        </w:rPr>
      </w:pPr>
    </w:p>
    <w:p w:rsidR="00AC0ECD" w:rsidRPr="00AC0ECD" w:rsidRDefault="00AC0ECD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right"/>
        <w:rPr>
          <w:rFonts w:ascii="ＭＳ ゴシック" w:eastAsia="ＭＳ ゴシック" w:hAnsi="ＭＳ ゴシック" w:cs="ＭＳ ゴシック"/>
          <w:color w:val="333333"/>
          <w:kern w:val="0"/>
          <w:szCs w:val="21"/>
        </w:rPr>
      </w:pPr>
    </w:p>
    <w:p w:rsidR="00EA172E" w:rsidRPr="00AC0ECD" w:rsidRDefault="00EA172E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1"/>
        <w:jc w:val="center"/>
        <w:rPr>
          <w:rFonts w:ascii="ＭＳ ゴシック" w:eastAsia="ＭＳ ゴシック" w:hAnsi="ＭＳ ゴシック" w:cs="ＭＳ ゴシック"/>
          <w:b/>
          <w:color w:val="333333"/>
          <w:kern w:val="0"/>
          <w:sz w:val="24"/>
          <w:szCs w:val="24"/>
        </w:rPr>
      </w:pPr>
      <w:r w:rsidRPr="007C3006">
        <w:rPr>
          <w:rFonts w:ascii="ＭＳ ゴシック" w:eastAsia="ＭＳ ゴシック" w:hAnsi="ＭＳ ゴシック" w:cs="ＭＳ ゴシック" w:hint="eastAsia"/>
          <w:b/>
          <w:color w:val="333333"/>
          <w:kern w:val="0"/>
          <w:sz w:val="24"/>
          <w:szCs w:val="24"/>
        </w:rPr>
        <w:t>旭丘スイミングスクール規約一部改正について</w:t>
      </w:r>
    </w:p>
    <w:p w:rsidR="00861E74" w:rsidRPr="00861E74" w:rsidRDefault="00861E74" w:rsidP="00AB69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  <w:r w:rsidRPr="00861E74"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  <w:t>平素は</w:t>
      </w:r>
      <w:r w:rsidRP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旭丘スイミング運営に</w:t>
      </w:r>
      <w:r w:rsidRPr="00861E74"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  <w:t>格別のご協力を賜り、厚くお礼申し上げます。</w:t>
      </w:r>
    </w:p>
    <w:p w:rsidR="00AB69C0" w:rsidRDefault="00861E74" w:rsidP="00861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</w:pPr>
      <w:r w:rsidRPr="00861E74"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  <w:t xml:space="preserve">　さて、</w:t>
      </w:r>
      <w:r w:rsidRP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当</w:t>
      </w:r>
      <w:r w:rsid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、旭丘スイミングスクール入会時にお渡しさせて頂いております旭丘スイミング規約</w:t>
      </w:r>
      <w:r w:rsidRP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の一部</w:t>
      </w:r>
      <w:r w:rsidR="00AB69C0" w:rsidRP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改正</w:t>
      </w:r>
      <w:r w:rsidRP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について</w:t>
      </w:r>
      <w:r w:rsidR="00AB69C0" w:rsidRP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下記の</w:t>
      </w:r>
      <w:r w:rsidR="00CF5323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とお</w:t>
      </w:r>
      <w:r w:rsidR="00AB69C0" w:rsidRP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り、改正致しますので皆様のご理解</w:t>
      </w:r>
      <w:r w:rsid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とご協力をお願い申し上げます。</w:t>
      </w:r>
    </w:p>
    <w:p w:rsidR="00AC0ECD" w:rsidRDefault="00AC0ECD" w:rsidP="00861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</w:p>
    <w:p w:rsidR="00AB69C0" w:rsidRDefault="00AB69C0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 w:hint="eastAsia"/>
          <w:b/>
          <w:color w:val="333333"/>
          <w:kern w:val="0"/>
          <w:sz w:val="24"/>
          <w:szCs w:val="24"/>
        </w:rPr>
      </w:pPr>
      <w:r w:rsidRPr="00CF5323">
        <w:rPr>
          <w:rFonts w:ascii="ＭＳ ゴシック" w:eastAsia="ＭＳ ゴシック" w:hAnsi="ＭＳ ゴシック" w:cs="ＭＳ ゴシック" w:hint="eastAsia"/>
          <w:b/>
          <w:color w:val="333333"/>
          <w:kern w:val="0"/>
          <w:sz w:val="24"/>
          <w:szCs w:val="24"/>
        </w:rPr>
        <w:t>記</w:t>
      </w:r>
    </w:p>
    <w:p w:rsidR="00AC0ECD" w:rsidRPr="00AC0ECD" w:rsidRDefault="00AC0ECD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color w:val="333333"/>
          <w:kern w:val="0"/>
          <w:sz w:val="24"/>
          <w:szCs w:val="24"/>
        </w:rPr>
      </w:pPr>
    </w:p>
    <w:p w:rsidR="00AB69C0" w:rsidRDefault="00AB69C0" w:rsidP="00861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【変更箇所】</w:t>
      </w:r>
    </w:p>
    <w:p w:rsidR="00AB69C0" w:rsidRDefault="00044377" w:rsidP="00044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 xml:space="preserve">　第十二</w:t>
      </w:r>
      <w:r w:rsid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条(</w:t>
      </w:r>
      <w:r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退会・休会・コース変更</w:t>
      </w:r>
      <w:r w:rsidR="00AB69C0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 xml:space="preserve">) </w:t>
      </w:r>
    </w:p>
    <w:p w:rsidR="00023D6C" w:rsidRDefault="00B5034F" w:rsidP="00AB69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color w:val="333333"/>
          <w:kern w:val="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1.8pt;margin-top:2.75pt;width:432.75pt;height:54.75pt;z-index:251660288" filled="f">
            <v:textbox inset="5.85pt,.7pt,5.85pt,.7pt"/>
          </v:shape>
        </w:pict>
      </w:r>
    </w:p>
    <w:p w:rsidR="00023D6C" w:rsidRPr="00AB69C0" w:rsidRDefault="00044377" w:rsidP="00023D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1380" w:hangingChars="400" w:hanging="960"/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訂正前→文2行目「</w:t>
      </w:r>
      <w:r w:rsidRPr="00044377"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  <w:u w:val="thick"/>
        </w:rPr>
        <w:t>前月の25日までに</w:t>
      </w:r>
      <w:r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  <w:t>本スイミング事務局に提出しなければならない。」</w:t>
      </w:r>
    </w:p>
    <w:p w:rsidR="007C3006" w:rsidRDefault="00B5034F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color w:val="333333"/>
          <w:kern w:val="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87.95pt;margin-top:9.5pt;width:30.75pt;height:13.5pt;z-index:251658240" fillcolor="black [3200]" strokecolor="#f2f2f2 [3041]" strokeweight="3pt">
            <v:shadow on="t" type="perspective" color="#7f7f7f [1601]" opacity=".5" offset="1pt" offset2="-1pt"/>
            <v:textbox style="layout-flow:vertical-ideographic" inset="5.85pt,.7pt,5.85pt,.7pt"/>
          </v:shape>
        </w:pict>
      </w:r>
    </w:p>
    <w:p w:rsidR="00CF5323" w:rsidRDefault="00B5034F" w:rsidP="00861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color w:val="333333"/>
          <w:kern w:val="0"/>
          <w:sz w:val="24"/>
          <w:szCs w:val="24"/>
        </w:rPr>
        <w:pict>
          <v:shape id="_x0000_s1028" type="#_x0000_t109" style="position:absolute;margin-left:-1.8pt;margin-top:15.5pt;width:432.75pt;height:33.75pt;z-index:-251657216" fillcolor="#eeece1 [3214]">
            <v:textbox inset="5.85pt,.7pt,5.85pt,.7pt"/>
          </v:shape>
        </w:pict>
      </w:r>
    </w:p>
    <w:p w:rsidR="00AB69C0" w:rsidRPr="00CF5323" w:rsidRDefault="00044377" w:rsidP="000443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1384" w:hangingChars="400" w:hanging="964"/>
        <w:jc w:val="left"/>
        <w:rPr>
          <w:rFonts w:ascii="ＭＳ ゴシック" w:eastAsia="ＭＳ ゴシック" w:hAnsi="ＭＳ ゴシック" w:cs="ＭＳ ゴシック"/>
          <w:b/>
          <w:color w:val="3333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333333"/>
          <w:kern w:val="0"/>
          <w:sz w:val="24"/>
          <w:szCs w:val="24"/>
        </w:rPr>
        <w:t>訂正後→【前月の20日までに】に変更</w:t>
      </w:r>
    </w:p>
    <w:p w:rsidR="002D4648" w:rsidRDefault="002D4648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</w:pPr>
    </w:p>
    <w:p w:rsidR="00AC0ECD" w:rsidRDefault="00AC0ECD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</w:pPr>
    </w:p>
    <w:p w:rsidR="00AC0ECD" w:rsidRDefault="00AC0ECD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color w:val="333333"/>
          <w:kern w:val="0"/>
          <w:sz w:val="24"/>
          <w:szCs w:val="24"/>
        </w:rPr>
      </w:pPr>
    </w:p>
    <w:p w:rsidR="00AC0ECD" w:rsidRPr="00AC0ECD" w:rsidRDefault="00AC0ECD" w:rsidP="00AC0E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333333"/>
          <w:kern w:val="0"/>
          <w:sz w:val="24"/>
          <w:szCs w:val="24"/>
        </w:rPr>
      </w:pPr>
    </w:p>
    <w:p w:rsidR="00EA172E" w:rsidRPr="00861E74" w:rsidRDefault="00CF5323" w:rsidP="000D6016">
      <w:pPr>
        <w:jc w:val="right"/>
      </w:pPr>
      <w:r>
        <w:rPr>
          <w:rFonts w:hint="eastAsia"/>
        </w:rPr>
        <w:t>敬具</w:t>
      </w:r>
    </w:p>
    <w:sectPr w:rsidR="00EA172E" w:rsidRPr="00861E74" w:rsidSect="00773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D9" w:rsidRDefault="002036D9" w:rsidP="00044377">
      <w:r>
        <w:separator/>
      </w:r>
    </w:p>
  </w:endnote>
  <w:endnote w:type="continuationSeparator" w:id="0">
    <w:p w:rsidR="002036D9" w:rsidRDefault="002036D9" w:rsidP="0004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D9" w:rsidRDefault="002036D9" w:rsidP="00044377">
      <w:r>
        <w:separator/>
      </w:r>
    </w:p>
  </w:footnote>
  <w:footnote w:type="continuationSeparator" w:id="0">
    <w:p w:rsidR="002036D9" w:rsidRDefault="002036D9" w:rsidP="00044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E74"/>
    <w:rsid w:val="00023D6C"/>
    <w:rsid w:val="00044377"/>
    <w:rsid w:val="000672BE"/>
    <w:rsid w:val="000D6016"/>
    <w:rsid w:val="002036D9"/>
    <w:rsid w:val="002D4648"/>
    <w:rsid w:val="00473A18"/>
    <w:rsid w:val="00773F4F"/>
    <w:rsid w:val="007C3006"/>
    <w:rsid w:val="00861E74"/>
    <w:rsid w:val="00AB69C0"/>
    <w:rsid w:val="00AC0ECD"/>
    <w:rsid w:val="00B5034F"/>
    <w:rsid w:val="00CF5323"/>
    <w:rsid w:val="00EA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1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61E7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4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4377"/>
  </w:style>
  <w:style w:type="paragraph" w:styleId="a5">
    <w:name w:val="footer"/>
    <w:basedOn w:val="a"/>
    <w:link w:val="a6"/>
    <w:uiPriority w:val="99"/>
    <w:semiHidden/>
    <w:unhideWhenUsed/>
    <w:rsid w:val="0004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4377"/>
  </w:style>
  <w:style w:type="paragraph" w:styleId="a7">
    <w:name w:val="Note Heading"/>
    <w:basedOn w:val="a"/>
    <w:next w:val="a"/>
    <w:link w:val="a8"/>
    <w:uiPriority w:val="99"/>
    <w:unhideWhenUsed/>
    <w:rsid w:val="00AC0ECD"/>
    <w:pPr>
      <w:jc w:val="center"/>
    </w:pPr>
    <w:rPr>
      <w:rFonts w:ascii="ＭＳ ゴシック" w:eastAsia="ＭＳ ゴシック" w:hAnsi="ＭＳ ゴシック" w:cs="ＭＳ ゴシック"/>
      <w:b/>
      <w:color w:val="333333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C0ECD"/>
    <w:rPr>
      <w:rFonts w:ascii="ＭＳ ゴシック" w:eastAsia="ＭＳ ゴシック" w:hAnsi="ＭＳ ゴシック" w:cs="ＭＳ ゴシック"/>
      <w:b/>
      <w:color w:val="333333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C0ECD"/>
    <w:pPr>
      <w:jc w:val="right"/>
    </w:pPr>
    <w:rPr>
      <w:rFonts w:ascii="ＭＳ ゴシック" w:eastAsia="ＭＳ ゴシック" w:hAnsi="ＭＳ ゴシック" w:cs="ＭＳ ゴシック"/>
      <w:b/>
      <w:color w:val="333333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C0ECD"/>
    <w:rPr>
      <w:rFonts w:ascii="ＭＳ ゴシック" w:eastAsia="ＭＳ ゴシック" w:hAnsi="ＭＳ ゴシック" w:cs="ＭＳ ゴシック"/>
      <w:b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2</cp:revision>
  <cp:lastPrinted>2018-07-06T12:16:00Z</cp:lastPrinted>
  <dcterms:created xsi:type="dcterms:W3CDTF">2020-03-05T01:04:00Z</dcterms:created>
  <dcterms:modified xsi:type="dcterms:W3CDTF">2020-03-05T01:04:00Z</dcterms:modified>
</cp:coreProperties>
</file>